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91" w:rsidRDefault="000C6B95" w:rsidP="00DC6D91">
      <w:pPr>
        <w:ind w:firstLine="720"/>
      </w:pPr>
      <w:r>
        <w:rPr>
          <w:noProof/>
        </w:rPr>
        <w:pict>
          <v:roundrect id="_x0000_s1033" style="position:absolute;left:0;text-align:left;margin-left:0;margin-top:6.6pt;width:241pt;height:45pt;z-index:251627008" arcsize="10923f" fillcolor="fuchsia">
            <v:fill color2="fill lighten(0)" rotate="t" method="linear sigma" focus="50%" type="gradient"/>
          </v:roundrect>
        </w:pict>
      </w:r>
    </w:p>
    <w:p w:rsidR="00DC6D91" w:rsidRDefault="000C6B95" w:rsidP="00DC6D91">
      <w:pPr>
        <w:ind w:firstLine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2.05pt;margin-top:1.8pt;width:216.9pt;height:36pt;z-index:251628032" filled="f" stroked="f">
            <v:textbox>
              <w:txbxContent>
                <w:p w:rsidR="00B13D35" w:rsidRDefault="0030406A" w:rsidP="00B13D35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ภาษีโรงเรือนและที่ดิน</w:t>
                  </w:r>
                </w:p>
              </w:txbxContent>
            </v:textbox>
          </v:shape>
        </w:pict>
      </w:r>
    </w:p>
    <w:p w:rsidR="00DC6D91" w:rsidRDefault="00DC6D91" w:rsidP="00DC6D91">
      <w:pPr>
        <w:ind w:firstLine="720"/>
      </w:pPr>
    </w:p>
    <w:p w:rsidR="00DC6D91" w:rsidRDefault="00DC6D91" w:rsidP="00DC6D91">
      <w:pPr>
        <w:ind w:firstLine="720"/>
      </w:pPr>
    </w:p>
    <w:p w:rsidR="0092048B" w:rsidRDefault="0030406A" w:rsidP="00DC6D91">
      <w:pPr>
        <w:ind w:firstLine="720"/>
        <w:jc w:val="thaiDistribute"/>
        <w:rPr>
          <w:b w:val="0"/>
          <w:bCs w:val="0"/>
          <w:sz w:val="28"/>
          <w:szCs w:val="28"/>
        </w:rPr>
      </w:pPr>
      <w:r>
        <w:rPr>
          <w:rFonts w:hint="cs"/>
          <w:b w:val="0"/>
          <w:bCs w:val="0"/>
          <w:sz w:val="28"/>
          <w:szCs w:val="28"/>
          <w:cs/>
        </w:rPr>
        <w:t>หมายถึง ภาษีที่จัดเก็บจากโรงเรือนหรือสิ่งปลูกสร้างอย่าง อื่น ๆ กับที่ดินที่ใช้ประโยชน์ต่อเนื่องไปกับโรงเรือนหรือสิ่งปลูกสร้าง</w:t>
      </w:r>
    </w:p>
    <w:p w:rsidR="00533C33" w:rsidRDefault="0082222E" w:rsidP="00DC6D91">
      <w:pPr>
        <w:ind w:firstLine="720"/>
        <w:jc w:val="thaiDistribute"/>
        <w:rPr>
          <w:b w:val="0"/>
          <w:bCs w:val="0"/>
          <w:sz w:val="28"/>
          <w:szCs w:val="28"/>
        </w:rPr>
      </w:pPr>
      <w:r>
        <w:rPr>
          <w:rFonts w:hint="cs"/>
          <w:b w:val="0"/>
          <w:bCs w:val="0"/>
          <w:sz w:val="28"/>
          <w:szCs w:val="28"/>
          <w:cs/>
        </w:rPr>
        <w:t>ทรัพย์สินที่ต้องเสียภาษีโรงเรือนและที่ดิน ได้แก่ โรงเรือนหรือสิ่งปลูกสร้าง และที่ดินซึ่งใช้ต่อเนื่องกับโรงเรือนและสิ่งปลูกสร้างนั้น  และในปีที่ผ่านมาได้มีการใช้ประโยชน์ ในทรัพย์สินนั้น เช่น ให้เช่า ใช้เป็นที่ทำการค้าขาย ที่ไว้สินค้า ที่ประกอบอุตสาหกรรม ให้ญาติ บิดา มารดา บุตร หรือผู้อื่น อยู่อาศัย หรือใช้ประกอบกิจการอื่น ๆ เพื่อหารายได้ และไม่เข้าข้อยกเว้นตามกฎหมาย</w:t>
      </w:r>
    </w:p>
    <w:p w:rsidR="00406932" w:rsidRDefault="00406932" w:rsidP="00DC6D91">
      <w:pPr>
        <w:ind w:firstLine="720"/>
        <w:jc w:val="thaiDistribute"/>
        <w:rPr>
          <w:b w:val="0"/>
          <w:bCs w:val="0"/>
          <w:sz w:val="28"/>
          <w:szCs w:val="28"/>
        </w:rPr>
      </w:pPr>
    </w:p>
    <w:p w:rsidR="00406932" w:rsidRDefault="00406932" w:rsidP="00DC6D91">
      <w:pPr>
        <w:ind w:firstLine="720"/>
        <w:jc w:val="thaiDistribute"/>
        <w:rPr>
          <w:b w:val="0"/>
          <w:bCs w:val="0"/>
          <w:sz w:val="28"/>
          <w:szCs w:val="28"/>
        </w:rPr>
      </w:pPr>
    </w:p>
    <w:p w:rsidR="00DC6D91" w:rsidRDefault="000C6B95" w:rsidP="00DC6D91">
      <w:pPr>
        <w:ind w:firstLine="720"/>
        <w:jc w:val="thaiDistribute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pict>
          <v:roundrect id="_x0000_s1035" style="position:absolute;left:0;text-align:left;margin-left:0;margin-top:12.65pt;width:241pt;height:45pt;z-index:251629056" arcsize="10923f" fillcolor="fuchsia">
            <v:fill color2="fill lighten(0)" rotate="t" method="linear sigma" focus="50%" type="gradient"/>
          </v:roundrect>
        </w:pict>
      </w:r>
    </w:p>
    <w:p w:rsidR="00DC6D91" w:rsidRDefault="000C6B95" w:rsidP="00DC6D91">
      <w:pPr>
        <w:ind w:firstLine="720"/>
        <w:jc w:val="thaiDistribute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pict>
          <v:shape id="_x0000_s1036" type="#_x0000_t202" style="position:absolute;left:0;text-align:left;margin-left:26.9pt;margin-top:5.55pt;width:190pt;height:36pt;z-index:251630080" filled="f" stroked="f">
            <v:textbox>
              <w:txbxContent>
                <w:p w:rsidR="00DC6D91" w:rsidRDefault="00CE64C2" w:rsidP="00DC6D9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ผู้มีหน้าที่เสีย</w:t>
                  </w:r>
                  <w:r w:rsidR="00DC6D91">
                    <w:rPr>
                      <w:rFonts w:hint="cs"/>
                      <w:cs/>
                    </w:rPr>
                    <w:t xml:space="preserve"> ภาษีโรงเรือนและที่ดิน</w:t>
                  </w:r>
                </w:p>
              </w:txbxContent>
            </v:textbox>
          </v:shape>
        </w:pict>
      </w:r>
    </w:p>
    <w:p w:rsidR="00DC6D91" w:rsidRDefault="00DC6D91" w:rsidP="00DC6D91">
      <w:pPr>
        <w:ind w:firstLine="720"/>
        <w:jc w:val="thaiDistribute"/>
        <w:rPr>
          <w:b w:val="0"/>
          <w:bCs w:val="0"/>
          <w:sz w:val="28"/>
          <w:szCs w:val="28"/>
        </w:rPr>
      </w:pPr>
    </w:p>
    <w:p w:rsidR="00DC6D91" w:rsidRDefault="00DC6D91" w:rsidP="00DC6D91">
      <w:pPr>
        <w:ind w:firstLine="720"/>
        <w:jc w:val="thaiDistribute"/>
        <w:rPr>
          <w:b w:val="0"/>
          <w:bCs w:val="0"/>
          <w:sz w:val="28"/>
          <w:szCs w:val="28"/>
        </w:rPr>
      </w:pPr>
    </w:p>
    <w:p w:rsidR="00DC6D91" w:rsidRDefault="00DC6D91" w:rsidP="007356AD">
      <w:pPr>
        <w:numPr>
          <w:ilvl w:val="0"/>
          <w:numId w:val="2"/>
        </w:numPr>
        <w:jc w:val="thaiDistribute"/>
        <w:rPr>
          <w:b w:val="0"/>
          <w:bCs w:val="0"/>
          <w:sz w:val="28"/>
          <w:szCs w:val="28"/>
        </w:rPr>
      </w:pPr>
      <w:r>
        <w:rPr>
          <w:rFonts w:hint="cs"/>
          <w:b w:val="0"/>
          <w:bCs w:val="0"/>
          <w:sz w:val="28"/>
          <w:szCs w:val="28"/>
          <w:cs/>
        </w:rPr>
        <w:t>เจ้าของทรัพย์สิน</w:t>
      </w:r>
    </w:p>
    <w:p w:rsidR="00DC6D91" w:rsidRDefault="00D478AE" w:rsidP="007356AD">
      <w:pPr>
        <w:numPr>
          <w:ilvl w:val="0"/>
          <w:numId w:val="1"/>
        </w:numPr>
        <w:jc w:val="thaiDistribute"/>
        <w:rPr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1104" behindDoc="1" locked="0" layoutInCell="1" allowOverlap="1">
            <wp:simplePos x="0" y="0"/>
            <wp:positionH relativeFrom="column">
              <wp:posOffset>1683385</wp:posOffset>
            </wp:positionH>
            <wp:positionV relativeFrom="paragraph">
              <wp:posOffset>683895</wp:posOffset>
            </wp:positionV>
            <wp:extent cx="1224280" cy="1162050"/>
            <wp:effectExtent l="0" t="0" r="0" b="0"/>
            <wp:wrapNone/>
            <wp:docPr id="13" name="Picture 13" descr="j029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920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D91">
        <w:rPr>
          <w:rFonts w:hint="cs"/>
          <w:b w:val="0"/>
          <w:bCs w:val="0"/>
          <w:sz w:val="28"/>
          <w:szCs w:val="28"/>
          <w:cs/>
        </w:rPr>
        <w:t xml:space="preserve">เจ้าของโรงเรือน หรือสิ่งปลูกสร้าง และเจ้าของที่ดิน </w:t>
      </w:r>
      <w:r w:rsidR="00DC6D91">
        <w:rPr>
          <w:b w:val="0"/>
          <w:bCs w:val="0"/>
          <w:sz w:val="28"/>
          <w:szCs w:val="28"/>
          <w:cs/>
        </w:rPr>
        <w:br/>
      </w:r>
      <w:r w:rsidR="00DC6D91">
        <w:rPr>
          <w:rFonts w:hint="cs"/>
          <w:b w:val="0"/>
          <w:bCs w:val="0"/>
          <w:sz w:val="28"/>
          <w:szCs w:val="28"/>
          <w:cs/>
        </w:rPr>
        <w:t>เป็นคนละเจ้าของโรงเรือนหรือสิ่งปลูกสร้าง เป็นผู้มีหน้าที่เสียภาษีทรัพย์สินนั้นทั้งหมด</w:t>
      </w:r>
    </w:p>
    <w:p w:rsidR="00402DCD" w:rsidRDefault="00402DCD" w:rsidP="00402DCD">
      <w:pPr>
        <w:jc w:val="thaiDistribute"/>
        <w:rPr>
          <w:b w:val="0"/>
          <w:bCs w:val="0"/>
          <w:sz w:val="28"/>
          <w:szCs w:val="28"/>
        </w:rPr>
      </w:pPr>
    </w:p>
    <w:p w:rsidR="00402DCD" w:rsidRDefault="00402DCD" w:rsidP="00402DCD">
      <w:pPr>
        <w:jc w:val="thaiDistribute"/>
        <w:rPr>
          <w:b w:val="0"/>
          <w:bCs w:val="0"/>
          <w:sz w:val="28"/>
          <w:szCs w:val="28"/>
        </w:rPr>
      </w:pPr>
    </w:p>
    <w:p w:rsidR="00402DCD" w:rsidRDefault="00402DCD" w:rsidP="00402DCD">
      <w:pPr>
        <w:jc w:val="thaiDistribute"/>
        <w:rPr>
          <w:b w:val="0"/>
          <w:bCs w:val="0"/>
          <w:sz w:val="28"/>
          <w:szCs w:val="28"/>
        </w:rPr>
      </w:pPr>
    </w:p>
    <w:p w:rsidR="00402DCD" w:rsidRDefault="00402DCD" w:rsidP="00402DCD">
      <w:pPr>
        <w:jc w:val="thaiDistribute"/>
        <w:rPr>
          <w:b w:val="0"/>
          <w:bCs w:val="0"/>
          <w:sz w:val="28"/>
          <w:szCs w:val="28"/>
        </w:rPr>
      </w:pPr>
    </w:p>
    <w:p w:rsidR="00402DCD" w:rsidRDefault="00402DCD" w:rsidP="00402DCD">
      <w:pPr>
        <w:jc w:val="thaiDistribute"/>
        <w:rPr>
          <w:b w:val="0"/>
          <w:bCs w:val="0"/>
          <w:sz w:val="28"/>
          <w:szCs w:val="28"/>
        </w:rPr>
      </w:pPr>
    </w:p>
    <w:p w:rsidR="00406932" w:rsidRDefault="00406932" w:rsidP="00402DCD">
      <w:pPr>
        <w:jc w:val="thaiDistribute"/>
        <w:rPr>
          <w:b w:val="0"/>
          <w:bCs w:val="0"/>
          <w:sz w:val="28"/>
          <w:szCs w:val="28"/>
        </w:rPr>
      </w:pPr>
    </w:p>
    <w:p w:rsidR="00406932" w:rsidRDefault="00406932" w:rsidP="00402DCD">
      <w:pPr>
        <w:jc w:val="thaiDistribute"/>
        <w:rPr>
          <w:b w:val="0"/>
          <w:bCs w:val="0"/>
          <w:sz w:val="28"/>
          <w:szCs w:val="28"/>
        </w:rPr>
      </w:pPr>
    </w:p>
    <w:p w:rsidR="00402DCD" w:rsidRDefault="00402DCD" w:rsidP="00402DCD">
      <w:pPr>
        <w:jc w:val="thaiDistribute"/>
        <w:rPr>
          <w:b w:val="0"/>
          <w:bCs w:val="0"/>
          <w:sz w:val="28"/>
          <w:szCs w:val="28"/>
        </w:rPr>
      </w:pPr>
    </w:p>
    <w:p w:rsidR="00402DCD" w:rsidRDefault="000C6B95" w:rsidP="00402DCD">
      <w:pPr>
        <w:jc w:val="thaiDistribute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lastRenderedPageBreak/>
        <w:pict>
          <v:shape id="_x0000_s1039" type="#_x0000_t202" style="position:absolute;left:0;text-align:left;margin-left:20.95pt;margin-top:9pt;width:204.85pt;height:36pt;z-index:251633152" filled="f" stroked="f">
            <v:textbox>
              <w:txbxContent>
                <w:p w:rsidR="00402DCD" w:rsidRDefault="00402DCD" w:rsidP="00402DCD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ทรัพย์สินที่ไม่ต้องเสียภาษีโรงเรือนฯ</w:t>
                  </w:r>
                </w:p>
              </w:txbxContent>
            </v:textbox>
          </v:shape>
        </w:pict>
      </w:r>
      <w:r>
        <w:rPr>
          <w:b w:val="0"/>
          <w:bCs w:val="0"/>
          <w:noProof/>
          <w:sz w:val="28"/>
          <w:szCs w:val="28"/>
        </w:rPr>
        <w:pict>
          <v:roundrect id="_x0000_s1038" style="position:absolute;left:0;text-align:left;margin-left:8.9pt;margin-top:0;width:228.95pt;height:45pt;z-index:251632128" arcsize="10923f" fillcolor="fuchsia">
            <v:fill color2="fill lighten(0)" rotate="t" method="linear sigma" focus="50%" type="gradient"/>
          </v:roundrect>
        </w:pict>
      </w:r>
    </w:p>
    <w:p w:rsidR="00402DCD" w:rsidRDefault="00402DCD" w:rsidP="00402DCD">
      <w:pPr>
        <w:jc w:val="thaiDistribute"/>
        <w:rPr>
          <w:b w:val="0"/>
          <w:bCs w:val="0"/>
          <w:sz w:val="28"/>
          <w:szCs w:val="28"/>
        </w:rPr>
      </w:pPr>
    </w:p>
    <w:p w:rsidR="00402DCD" w:rsidRDefault="00402DCD" w:rsidP="00402DCD">
      <w:pPr>
        <w:jc w:val="thaiDistribute"/>
        <w:rPr>
          <w:b w:val="0"/>
          <w:bCs w:val="0"/>
          <w:sz w:val="28"/>
          <w:szCs w:val="28"/>
        </w:rPr>
      </w:pPr>
    </w:p>
    <w:p w:rsidR="00402DCD" w:rsidRPr="002B6A29" w:rsidRDefault="00402DCD" w:rsidP="00492A68">
      <w:pPr>
        <w:numPr>
          <w:ilvl w:val="0"/>
          <w:numId w:val="3"/>
        </w:numPr>
        <w:tabs>
          <w:tab w:val="clear" w:pos="1080"/>
        </w:tabs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2B6A29">
        <w:rPr>
          <w:rFonts w:ascii="Angsana New" w:hAnsi="Angsana New"/>
          <w:b w:val="0"/>
          <w:bCs w:val="0"/>
          <w:sz w:val="28"/>
          <w:szCs w:val="28"/>
          <w:cs/>
        </w:rPr>
        <w:t>พระราชวังอันเป็นส่วนของแผ่นดิน</w:t>
      </w:r>
    </w:p>
    <w:p w:rsidR="00492A68" w:rsidRDefault="002B6A29" w:rsidP="002B6A29">
      <w:pPr>
        <w:numPr>
          <w:ilvl w:val="0"/>
          <w:numId w:val="3"/>
        </w:numPr>
        <w:tabs>
          <w:tab w:val="clear" w:pos="1080"/>
          <w:tab w:val="left" w:pos="964"/>
        </w:tabs>
        <w:ind w:left="0"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  </w:t>
      </w:r>
      <w:r w:rsidR="00492A68" w:rsidRPr="002B6A29">
        <w:rPr>
          <w:rFonts w:ascii="Angsana New" w:hAnsi="Angsana New"/>
          <w:b w:val="0"/>
          <w:bCs w:val="0"/>
          <w:sz w:val="28"/>
          <w:szCs w:val="28"/>
          <w:cs/>
        </w:rPr>
        <w:t>ทรัพย์สินของรัฐบาล ซึ่งใช้ในกิจการของรัฐบาลหรือสาธารณและทรัพย์สินของการรถไฟแห่งประเทศไทยที่ใช้ในกิจการของรถไฟโดยตรง</w:t>
      </w:r>
    </w:p>
    <w:p w:rsidR="00AE72DC" w:rsidRDefault="00AE72DC" w:rsidP="002B6A29">
      <w:pPr>
        <w:numPr>
          <w:ilvl w:val="0"/>
          <w:numId w:val="3"/>
        </w:numPr>
        <w:tabs>
          <w:tab w:val="clear" w:pos="1080"/>
          <w:tab w:val="left" w:pos="964"/>
        </w:tabs>
        <w:ind w:left="0"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  ทรัพย์สินของโรงพยาบาลสาธารณะและโรงเรือนสาธารณะ ซึ่งกระทำกิจการอันมิใช่เพื่อเป็นผลกำไรส่วนบุคคล และใช้เฉพาะให้การรักษาพยาบาลและในการศึกษา</w:t>
      </w:r>
    </w:p>
    <w:p w:rsidR="00AE72DC" w:rsidRDefault="00AE72DC" w:rsidP="002B6A29">
      <w:pPr>
        <w:numPr>
          <w:ilvl w:val="0"/>
          <w:numId w:val="3"/>
        </w:numPr>
        <w:tabs>
          <w:tab w:val="clear" w:pos="1080"/>
          <w:tab w:val="left" w:pos="964"/>
        </w:tabs>
        <w:ind w:left="0"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  </w:t>
      </w:r>
      <w:r w:rsidR="00602046">
        <w:rPr>
          <w:rFonts w:ascii="Angsana New" w:hAnsi="Angsana New" w:hint="cs"/>
          <w:b w:val="0"/>
          <w:bCs w:val="0"/>
          <w:sz w:val="28"/>
          <w:szCs w:val="28"/>
          <w:cs/>
        </w:rPr>
        <w:t>ทรัพย์สินซึ่ง</w:t>
      </w:r>
      <w:proofErr w:type="spellStart"/>
      <w:r w:rsidR="00602046">
        <w:rPr>
          <w:rFonts w:ascii="Angsana New" w:hAnsi="Angsana New" w:hint="cs"/>
          <w:b w:val="0"/>
          <w:bCs w:val="0"/>
          <w:sz w:val="28"/>
          <w:szCs w:val="28"/>
          <w:cs/>
        </w:rPr>
        <w:t>เป็</w:t>
      </w:r>
      <w:r w:rsidR="00EA68CC">
        <w:rPr>
          <w:rFonts w:ascii="Angsana New" w:hAnsi="Angsana New" w:hint="cs"/>
          <w:b w:val="0"/>
          <w:bCs w:val="0"/>
          <w:sz w:val="28"/>
          <w:szCs w:val="28"/>
          <w:cs/>
        </w:rPr>
        <w:t>นศา</w:t>
      </w:r>
      <w:proofErr w:type="spellEnd"/>
      <w:r w:rsidR="00EA68CC">
        <w:rPr>
          <w:rFonts w:ascii="Angsana New" w:hAnsi="Angsana New" w:hint="cs"/>
          <w:b w:val="0"/>
          <w:bCs w:val="0"/>
          <w:sz w:val="28"/>
          <w:szCs w:val="28"/>
          <w:cs/>
        </w:rPr>
        <w:t>ส</w:t>
      </w:r>
      <w:r w:rsidR="00F252AB">
        <w:rPr>
          <w:rFonts w:ascii="Angsana New" w:hAnsi="Angsana New" w:hint="cs"/>
          <w:b w:val="0"/>
          <w:bCs w:val="0"/>
          <w:sz w:val="28"/>
          <w:szCs w:val="28"/>
          <w:cs/>
        </w:rPr>
        <w:t>นสมบัติอันใช้เฉพาะศาสนกิจอย่างเดียว หรือเป็นที่อยู่ของสงฆ์</w:t>
      </w:r>
    </w:p>
    <w:p w:rsidR="00F252AB" w:rsidRDefault="00F252AB" w:rsidP="002B6A29">
      <w:pPr>
        <w:numPr>
          <w:ilvl w:val="0"/>
          <w:numId w:val="3"/>
        </w:numPr>
        <w:tabs>
          <w:tab w:val="clear" w:pos="1080"/>
          <w:tab w:val="left" w:pos="964"/>
        </w:tabs>
        <w:ind w:left="0"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  โรงเรือนหรือสิ่งปลูกสร้างอื่น ๆ ซึ่งปิดไว้ตลอดปีและเจ้าของมิได้อยู่เองหรือให้ผู้อื่นอยู่นอกจากคนเฝ้าในโรงเรือนหรือสิ่งปลูกสร้างอย่างอื่น ๆ หรือในที่ดินซึ่งใช้ต่อเนื่องกัน</w:t>
      </w:r>
    </w:p>
    <w:p w:rsidR="00F252AB" w:rsidRDefault="00F252AB" w:rsidP="002B6A29">
      <w:pPr>
        <w:numPr>
          <w:ilvl w:val="0"/>
          <w:numId w:val="3"/>
        </w:numPr>
        <w:tabs>
          <w:tab w:val="clear" w:pos="1080"/>
          <w:tab w:val="left" w:pos="964"/>
        </w:tabs>
        <w:ind w:left="0"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  โรงเรือนหรือสิ่งปลูกสร้างของการเคหะแห่งชาติที่ผู้เช่าซื้ออาศัยอยู่เองโดยมิได้ใช้เป็นที่เก็บสินค้า ประกอบการอุตสาหกรรม หรือประกอบกิจการอื่นเพื่อหารายได้</w:t>
      </w:r>
    </w:p>
    <w:p w:rsidR="00F252AB" w:rsidRDefault="00F252AB" w:rsidP="002B6A29">
      <w:pPr>
        <w:numPr>
          <w:ilvl w:val="0"/>
          <w:numId w:val="3"/>
        </w:numPr>
        <w:tabs>
          <w:tab w:val="clear" w:pos="1080"/>
          <w:tab w:val="left" w:pos="964"/>
        </w:tabs>
        <w:ind w:left="0"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  โรงเรือนหรือสิ่งปลูกสร้างอย่างอื่น ๆ ซึ่งเจ้าของอยู่เอง หรือให้ผู้แทนอยู่เฝ้า ซึ่งมิได้ใช้เป็นที่เก็บสินค้าหรือประกอบกิจการหารายได้</w:t>
      </w:r>
    </w:p>
    <w:p w:rsidR="001A1CEC" w:rsidRDefault="000C6B95" w:rsidP="001A1CEC">
      <w:pPr>
        <w:tabs>
          <w:tab w:val="left" w:pos="964"/>
        </w:tabs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041" type="#_x0000_t202" style="position:absolute;left:0;text-align:left;margin-left:8.9pt;margin-top:16.3pt;width:228.95pt;height:36pt;z-index:251635200" filled="f" stroked="f">
            <v:textbox>
              <w:txbxContent>
                <w:p w:rsidR="001A1CEC" w:rsidRDefault="00220E3A" w:rsidP="001A1CEC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การคำนวณภาษีการประเมินค่ารายปีและอัตราภาษี</w:t>
                  </w:r>
                </w:p>
              </w:txbxContent>
            </v:textbox>
          </v:shape>
        </w:pict>
      </w: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roundrect id="_x0000_s1040" style="position:absolute;left:0;text-align:left;margin-left:8.9pt;margin-top:7.3pt;width:228.95pt;height:45pt;z-index:251634176" arcsize="10923f" fillcolor="fuchsia">
            <v:fill color2="fill lighten(0)" rotate="t" method="linear sigma" focus="50%" type="gradient"/>
          </v:roundrect>
        </w:pict>
      </w:r>
    </w:p>
    <w:p w:rsidR="001A1CEC" w:rsidRDefault="001A1CEC" w:rsidP="001A1CEC">
      <w:pPr>
        <w:tabs>
          <w:tab w:val="left" w:pos="964"/>
        </w:tabs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1A1CEC" w:rsidRDefault="001A1CEC" w:rsidP="001A1CEC">
      <w:pPr>
        <w:tabs>
          <w:tab w:val="left" w:pos="964"/>
        </w:tabs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1A1CEC" w:rsidRDefault="001A1CEC" w:rsidP="001A1CEC">
      <w:pPr>
        <w:tabs>
          <w:tab w:val="left" w:pos="964"/>
        </w:tabs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sz w:val="28"/>
          <w:szCs w:val="28"/>
        </w:rPr>
        <w:t xml:space="preserve">        </w:t>
      </w:r>
      <w:r w:rsidR="00D478AE">
        <w:rPr>
          <w:rFonts w:ascii="Angsana New" w:hAnsi="Angsana New"/>
          <w:b w:val="0"/>
          <w:bCs w:val="0"/>
          <w:noProof/>
          <w:sz w:val="28"/>
          <w:szCs w:val="28"/>
        </w:rPr>
        <w:drawing>
          <wp:inline distT="0" distB="0" distL="0" distR="0">
            <wp:extent cx="116840" cy="116840"/>
            <wp:effectExtent l="19050" t="0" r="0" b="0"/>
            <wp:docPr id="2" name="Picture 2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504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/>
          <w:b w:val="0"/>
          <w:bCs w:val="0"/>
          <w:sz w:val="28"/>
          <w:szCs w:val="28"/>
        </w:rPr>
        <w:t xml:space="preserve">  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กรณีมีการให้เช่า หรือค่าเช่ารายเดือนหรือรายปี คิดเป็น</w:t>
      </w:r>
      <w:r>
        <w:rPr>
          <w:rFonts w:ascii="Angsana New" w:hAnsi="Angsana New"/>
          <w:b w:val="0"/>
          <w:bCs w:val="0"/>
          <w:sz w:val="28"/>
          <w:szCs w:val="28"/>
          <w:cs/>
        </w:rPr>
        <w:br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ค่าภาษีในอัตราร้อยละ 12.5 ของค่ารายปี</w:t>
      </w:r>
    </w:p>
    <w:p w:rsidR="001A1CEC" w:rsidRDefault="00D478AE" w:rsidP="00D90B25">
      <w:pPr>
        <w:ind w:firstLine="36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drawing>
          <wp:inline distT="0" distB="0" distL="0" distR="0">
            <wp:extent cx="116840" cy="116840"/>
            <wp:effectExtent l="19050" t="0" r="0" b="0"/>
            <wp:docPr id="4" name="Picture 4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504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CEC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 กรณีหาค่าเช่าไม่ได้หรือไม่สมควรเช่าเนื่องจากเจ</w:t>
      </w:r>
      <w:r w:rsidR="008B43E0">
        <w:rPr>
          <w:rFonts w:ascii="Angsana New" w:hAnsi="Angsana New" w:hint="cs"/>
          <w:b w:val="0"/>
          <w:bCs w:val="0"/>
          <w:sz w:val="28"/>
          <w:szCs w:val="28"/>
          <w:cs/>
        </w:rPr>
        <w:t>้าของประกอบกิจการเอง ให้ประเมินค่ารายปีโดย</w:t>
      </w:r>
      <w:r w:rsidR="00843F69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เทียบเคียงกับค่ารายปีของทรัพย์สินในปีที่ผ่านมา หรือเทียบเคียงกับค่ารายปีของทรัพย์สินในบริเวณใกล้เคียงกันที่มีลักษณะของทรัพย์สิน ขนาด พื้นที่ </w:t>
      </w:r>
      <w:proofErr w:type="spellStart"/>
      <w:r w:rsidR="00843F69">
        <w:rPr>
          <w:rFonts w:ascii="Angsana New" w:hAnsi="Angsana New" w:hint="cs"/>
          <w:b w:val="0"/>
          <w:bCs w:val="0"/>
          <w:sz w:val="28"/>
          <w:szCs w:val="28"/>
          <w:cs/>
        </w:rPr>
        <w:t>ทำเล</w:t>
      </w:r>
      <w:proofErr w:type="spellEnd"/>
      <w:r w:rsidR="00843F69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</w:t>
      </w:r>
      <w:r w:rsidR="00843F69">
        <w:rPr>
          <w:rFonts w:ascii="Angsana New" w:hAnsi="Angsana New" w:hint="cs"/>
          <w:b w:val="0"/>
          <w:bCs w:val="0"/>
          <w:sz w:val="28"/>
          <w:szCs w:val="28"/>
          <w:cs/>
        </w:rPr>
        <w:lastRenderedPageBreak/>
        <w:t>ที่ตั้ง และบริ</w:t>
      </w:r>
      <w:r w:rsidR="0056412D">
        <w:rPr>
          <w:rFonts w:ascii="Angsana New" w:hAnsi="Angsana New" w:hint="cs"/>
          <w:b w:val="0"/>
          <w:bCs w:val="0"/>
          <w:sz w:val="28"/>
          <w:szCs w:val="28"/>
          <w:cs/>
        </w:rPr>
        <w:t>การสาธารณะที่ทรัพย์สินนั้น</w:t>
      </w:r>
      <w:r w:rsidR="004B7E22">
        <w:rPr>
          <w:rFonts w:ascii="Angsana New" w:hAnsi="Angsana New"/>
          <w:b w:val="0"/>
          <w:bCs w:val="0"/>
          <w:sz w:val="28"/>
          <w:szCs w:val="28"/>
          <w:cs/>
        </w:rPr>
        <w:br/>
      </w:r>
      <w:r w:rsidR="0056412D">
        <w:rPr>
          <w:rFonts w:ascii="Angsana New" w:hAnsi="Angsana New" w:hint="cs"/>
          <w:b w:val="0"/>
          <w:bCs w:val="0"/>
          <w:sz w:val="28"/>
          <w:szCs w:val="28"/>
          <w:cs/>
        </w:rPr>
        <w:t>ได้รับประโยชน์คล้ายคลึงกันในเขตท้องถิ่นเดียวกัน</w:t>
      </w:r>
    </w:p>
    <w:p w:rsidR="0067187B" w:rsidRDefault="00D478AE" w:rsidP="00D90B25">
      <w:pPr>
        <w:ind w:firstLine="36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drawing>
          <wp:inline distT="0" distB="0" distL="0" distR="0">
            <wp:extent cx="116840" cy="116840"/>
            <wp:effectExtent l="19050" t="0" r="0" b="0"/>
            <wp:docPr id="3" name="Picture 3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504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187B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 กรณีไม่สามารถเทียบเคียงได้ อาจประเมินค่ารายปีของทรัพย์สินโดยใช้มูลค่าทรัพย์สินมาประกอบการประเมินได้</w:t>
      </w:r>
    </w:p>
    <w:p w:rsidR="00160FDF" w:rsidRDefault="000C6B95" w:rsidP="00D90B25">
      <w:pPr>
        <w:ind w:firstLine="36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043" type="#_x0000_t202" style="position:absolute;left:0;text-align:left;margin-left:17.8pt;margin-top:12.55pt;width:204.85pt;height:36pt;z-index:251637248" filled="f" stroked="f">
            <v:textbox>
              <w:txbxContent>
                <w:p w:rsidR="00220E3A" w:rsidRDefault="00CE64C2" w:rsidP="00220E3A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ขั้นตอนการชำระภาษี</w:t>
                  </w:r>
                </w:p>
              </w:txbxContent>
            </v:textbox>
          </v:shape>
        </w:pict>
      </w: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roundrect id="_x0000_s1042" style="position:absolute;left:0;text-align:left;margin-left:5.75pt;margin-top:3.55pt;width:228.95pt;height:45pt;z-index:251636224" arcsize="10923f" fillcolor="fuchsia">
            <v:fill color2="fill lighten(0)" rotate="t" method="linear sigma" focus="50%" type="gradient"/>
          </v:roundrect>
        </w:pict>
      </w:r>
    </w:p>
    <w:p w:rsidR="00C52774" w:rsidRDefault="00C52774" w:rsidP="00C52774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C52774" w:rsidRPr="00690115" w:rsidRDefault="00C52774" w:rsidP="00C52774">
      <w:pPr>
        <w:jc w:val="thaiDistribute"/>
        <w:rPr>
          <w:rFonts w:ascii="Angsana New" w:hAnsi="Angsana New"/>
          <w:b w:val="0"/>
          <w:bCs w:val="0"/>
          <w:sz w:val="14"/>
          <w:szCs w:val="14"/>
        </w:rPr>
      </w:pPr>
    </w:p>
    <w:p w:rsidR="00C52774" w:rsidRDefault="00A3115F" w:rsidP="002D757C">
      <w:pPr>
        <w:numPr>
          <w:ilvl w:val="0"/>
          <w:numId w:val="5"/>
        </w:numPr>
        <w:tabs>
          <w:tab w:val="clear" w:pos="1080"/>
          <w:tab w:val="num" w:pos="964"/>
        </w:tabs>
        <w:ind w:left="0" w:firstLine="720"/>
        <w:jc w:val="thaiDistribute"/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เจ้าของทรัพย์สินมีหน้าที่ยื่นแบบพิมพ์เพื่อแจ้งรายการทรัพย์สิน (</w:t>
      </w:r>
      <w:proofErr w:type="spellStart"/>
      <w:r>
        <w:rPr>
          <w:rFonts w:ascii="Angsana New" w:hAnsi="Angsana New" w:hint="cs"/>
          <w:b w:val="0"/>
          <w:bCs w:val="0"/>
          <w:sz w:val="28"/>
          <w:szCs w:val="28"/>
          <w:cs/>
        </w:rPr>
        <w:t>ภ.ร.ด</w:t>
      </w:r>
      <w:proofErr w:type="spellEnd"/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.2) ต่อพนักงานเจ้าหน้าที่ในท้องที่ซึ่งทรัพย์สินนั้นตั้งอยู่ </w:t>
      </w:r>
      <w:r>
        <w:rPr>
          <w:rFonts w:ascii="Angsana New" w:hAnsi="Angsana New" w:hint="cs"/>
          <w:sz w:val="28"/>
          <w:szCs w:val="28"/>
          <w:cs/>
        </w:rPr>
        <w:t>ภายในเดือนกุมภาพันธ์ ของทุกปี</w:t>
      </w:r>
    </w:p>
    <w:p w:rsidR="002D757C" w:rsidRDefault="004B50EE" w:rsidP="002D757C">
      <w:pPr>
        <w:numPr>
          <w:ilvl w:val="0"/>
          <w:numId w:val="5"/>
        </w:numPr>
        <w:tabs>
          <w:tab w:val="clear" w:pos="1080"/>
          <w:tab w:val="num" w:pos="964"/>
        </w:tabs>
        <w:ind w:left="0"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4B50EE">
        <w:rPr>
          <w:rFonts w:ascii="Angsana New" w:hAnsi="Angsana New" w:hint="cs"/>
          <w:b w:val="0"/>
          <w:bCs w:val="0"/>
          <w:sz w:val="28"/>
          <w:szCs w:val="28"/>
          <w:cs/>
        </w:rPr>
        <w:t>พนักงานเจ้าหน้าที่ตรวจพิจารณาแบบ</w:t>
      </w:r>
    </w:p>
    <w:p w:rsidR="008D6262" w:rsidRDefault="008D6262" w:rsidP="002D757C">
      <w:pPr>
        <w:numPr>
          <w:ilvl w:val="0"/>
          <w:numId w:val="5"/>
        </w:numPr>
        <w:tabs>
          <w:tab w:val="clear" w:pos="1080"/>
          <w:tab w:val="num" w:pos="964"/>
        </w:tabs>
        <w:ind w:left="0"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พนักงานเจ้าหน้าที่กำหนด ประเภท</w:t>
      </w:r>
      <w:r w:rsidR="00EB46EA">
        <w:rPr>
          <w:rFonts w:ascii="Angsana New" w:hAnsi="Angsana New" w:hint="cs"/>
          <w:b w:val="0"/>
          <w:bCs w:val="0"/>
          <w:sz w:val="28"/>
          <w:szCs w:val="28"/>
          <w:cs/>
        </w:rPr>
        <w:t>ของทรัพย์สิน</w:t>
      </w:r>
      <w:r w:rsidR="00561E07">
        <w:rPr>
          <w:rFonts w:ascii="Angsana New" w:hAnsi="Angsana New" w:hint="cs"/>
          <w:b w:val="0"/>
          <w:bCs w:val="0"/>
          <w:sz w:val="28"/>
          <w:szCs w:val="28"/>
          <w:cs/>
        </w:rPr>
        <w:t>ค่ารายปี และค่าภาษี</w:t>
      </w:r>
    </w:p>
    <w:p w:rsidR="00561E07" w:rsidRDefault="000C6B95" w:rsidP="002D757C">
      <w:pPr>
        <w:numPr>
          <w:ilvl w:val="0"/>
          <w:numId w:val="5"/>
        </w:numPr>
        <w:tabs>
          <w:tab w:val="clear" w:pos="1080"/>
          <w:tab w:val="num" w:pos="964"/>
        </w:tabs>
        <w:ind w:left="0"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roundrect id="_x0000_s1044" style="position:absolute;left:0;text-align:left;margin-left:5.75pt;margin-top:76.05pt;width:228.95pt;height:45pt;z-index:251638272" arcsize="10923f" fillcolor="fuchsia">
            <v:fill color2="fill lighten(0)" rotate="t" method="linear sigma" focus="50%" type="gradient"/>
          </v:roundrect>
        </w:pict>
      </w:r>
      <w:r w:rsidR="00561E07">
        <w:rPr>
          <w:rFonts w:ascii="Angsana New" w:hAnsi="Angsana New" w:hint="cs"/>
          <w:b w:val="0"/>
          <w:bCs w:val="0"/>
          <w:sz w:val="28"/>
          <w:szCs w:val="28"/>
          <w:cs/>
        </w:rPr>
        <w:t>พนักงานเจ้าหน้าที่จะออกแบบแจ้งการประเมิน</w:t>
      </w:r>
      <w:r w:rsidR="00561E07">
        <w:rPr>
          <w:rFonts w:ascii="Angsana New" w:hAnsi="Angsana New"/>
          <w:b w:val="0"/>
          <w:bCs w:val="0"/>
          <w:sz w:val="28"/>
          <w:szCs w:val="28"/>
          <w:cs/>
        </w:rPr>
        <w:br/>
      </w:r>
      <w:r w:rsidR="00561E07">
        <w:rPr>
          <w:rFonts w:ascii="Angsana New" w:hAnsi="Angsana New" w:hint="cs"/>
          <w:b w:val="0"/>
          <w:bCs w:val="0"/>
          <w:sz w:val="28"/>
          <w:szCs w:val="28"/>
          <w:cs/>
        </w:rPr>
        <w:t>(</w:t>
      </w:r>
      <w:proofErr w:type="spellStart"/>
      <w:r w:rsidR="00561E07">
        <w:rPr>
          <w:rFonts w:ascii="Angsana New" w:hAnsi="Angsana New" w:hint="cs"/>
          <w:b w:val="0"/>
          <w:bCs w:val="0"/>
          <w:sz w:val="28"/>
          <w:szCs w:val="28"/>
          <w:cs/>
        </w:rPr>
        <w:t>ภ.ร.ด</w:t>
      </w:r>
      <w:proofErr w:type="spellEnd"/>
      <w:r w:rsidR="00561E07">
        <w:rPr>
          <w:rFonts w:ascii="Angsana New" w:hAnsi="Angsana New" w:hint="cs"/>
          <w:b w:val="0"/>
          <w:bCs w:val="0"/>
          <w:sz w:val="28"/>
          <w:szCs w:val="28"/>
          <w:cs/>
        </w:rPr>
        <w:t>.8)</w:t>
      </w:r>
      <w:r w:rsidR="00537478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และต้องไปชำระค่าภาษีต่อพนักงานเก็บภาษีภายใน </w:t>
      </w:r>
      <w:r w:rsidR="00A044F1">
        <w:rPr>
          <w:rFonts w:ascii="Angsana New" w:hAnsi="Angsana New"/>
          <w:b w:val="0"/>
          <w:bCs w:val="0"/>
          <w:sz w:val="28"/>
          <w:szCs w:val="28"/>
          <w:cs/>
        </w:rPr>
        <w:br/>
      </w:r>
      <w:r w:rsidR="00537478">
        <w:rPr>
          <w:rFonts w:ascii="Angsana New" w:hAnsi="Angsana New" w:hint="cs"/>
          <w:b w:val="0"/>
          <w:bCs w:val="0"/>
          <w:sz w:val="28"/>
          <w:szCs w:val="28"/>
          <w:cs/>
        </w:rPr>
        <w:t>30 วัน</w:t>
      </w:r>
      <w:r w:rsidR="00A044F1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นับแต่วันถัดจากวันที่ได้รับแบบแจ้งการประเมิน มิฉะนั้นจะต้องเสียเงินเพิ่ม</w:t>
      </w:r>
    </w:p>
    <w:p w:rsidR="00D93CCA" w:rsidRDefault="000C6B95" w:rsidP="00D93CCA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045" type="#_x0000_t202" style="position:absolute;left:0;text-align:left;margin-left:17.8pt;margin-top:7.5pt;width:204.85pt;height:36pt;z-index:251639296" filled="f" stroked="f">
            <v:textbox>
              <w:txbxContent>
                <w:p w:rsidR="00D93CCA" w:rsidRDefault="003E480B" w:rsidP="00D93CCA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การลดค่าภาษีหรือปลด</w:t>
                  </w:r>
                  <w:r w:rsidR="00D93CCA">
                    <w:rPr>
                      <w:rFonts w:hint="cs"/>
                      <w:cs/>
                    </w:rPr>
                    <w:t>ภาษี</w:t>
                  </w:r>
                </w:p>
              </w:txbxContent>
            </v:textbox>
          </v:shape>
        </w:pict>
      </w:r>
    </w:p>
    <w:p w:rsidR="00D93CCA" w:rsidRDefault="00D93CCA" w:rsidP="00D93CCA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88666C" w:rsidRPr="00690115" w:rsidRDefault="0088666C" w:rsidP="0088666C">
      <w:pPr>
        <w:jc w:val="thaiDistribute"/>
        <w:rPr>
          <w:rFonts w:ascii="Angsana New" w:hAnsi="Angsana New"/>
          <w:b w:val="0"/>
          <w:bCs w:val="0"/>
          <w:sz w:val="14"/>
          <w:szCs w:val="14"/>
        </w:rPr>
      </w:pPr>
    </w:p>
    <w:p w:rsidR="00D93CCA" w:rsidRDefault="00C45A69" w:rsidP="00857D2D">
      <w:pPr>
        <w:numPr>
          <w:ilvl w:val="0"/>
          <w:numId w:val="7"/>
        </w:numPr>
        <w:tabs>
          <w:tab w:val="clear" w:pos="720"/>
          <w:tab w:val="num" w:pos="723"/>
        </w:tabs>
        <w:ind w:left="0" w:firstLine="36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ปราก</w:t>
      </w:r>
      <w:r w:rsidR="00602046">
        <w:rPr>
          <w:rFonts w:ascii="Angsana New" w:hAnsi="Angsana New" w:hint="cs"/>
          <w:b w:val="0"/>
          <w:bCs w:val="0"/>
          <w:sz w:val="28"/>
          <w:szCs w:val="28"/>
          <w:cs/>
        </w:rPr>
        <w:t>ฏ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ว่าผู้รับการประเมินได้เสียหายเพราะทรัพย์สินว่างลงหรือชำรุด</w:t>
      </w:r>
      <w:r w:rsidR="00857D2D">
        <w:rPr>
          <w:rFonts w:ascii="Angsana New" w:hAnsi="Angsana New" w:hint="cs"/>
          <w:b w:val="0"/>
          <w:bCs w:val="0"/>
          <w:sz w:val="28"/>
          <w:szCs w:val="28"/>
          <w:cs/>
        </w:rPr>
        <w:t>ต้องซ่อมแซมส่วนสำคัญ โดยลดส่วนตามเสียหายหรือปลดภาษีทั้งหมดก็ได้ โดยผู้รับประเมินต้องยื่นคำร้อง</w:t>
      </w:r>
    </w:p>
    <w:p w:rsidR="00D730F8" w:rsidRDefault="00857D2D" w:rsidP="00857D2D">
      <w:pPr>
        <w:numPr>
          <w:ilvl w:val="0"/>
          <w:numId w:val="6"/>
        </w:num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เมื่อยกเลิกกิจการ ต้องแจ้งให้</w:t>
      </w:r>
      <w:r w:rsidR="00962BFE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</w:t>
      </w:r>
      <w:r w:rsidR="00406932">
        <w:rPr>
          <w:rFonts w:ascii="Angsana New" w:hAnsi="Angsana New" w:hint="cs"/>
          <w:b w:val="0"/>
          <w:bCs w:val="0"/>
          <w:sz w:val="28"/>
          <w:szCs w:val="28"/>
          <w:cs/>
        </w:rPr>
        <w:t>เทศบาล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ทราบก่อน</w:t>
      </w:r>
    </w:p>
    <w:p w:rsidR="0082222E" w:rsidRDefault="00D730F8" w:rsidP="00857D2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sz w:val="28"/>
          <w:szCs w:val="28"/>
        </w:rPr>
        <w:br w:type="page"/>
      </w:r>
    </w:p>
    <w:p w:rsidR="00E54582" w:rsidRDefault="000C6B95" w:rsidP="00857D2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lastRenderedPageBreak/>
        <w:pict>
          <v:shape id="_x0000_s1047" type="#_x0000_t202" style="position:absolute;left:0;text-align:left;margin-left:12.05pt;margin-top:-.9pt;width:228.95pt;height:36pt;z-index:251641344" filled="f" stroked="f">
            <v:textbox>
              <w:txbxContent>
                <w:p w:rsidR="00E54582" w:rsidRDefault="00C545CB" w:rsidP="00E54582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วิธีการชำระภาษี</w:t>
                  </w:r>
                </w:p>
              </w:txbxContent>
            </v:textbox>
          </v:shape>
        </w:pict>
      </w: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roundrect id="_x0000_s1046" style="position:absolute;left:0;text-align:left;margin-left:12.05pt;margin-top:-9.9pt;width:228.95pt;height:45pt;z-index:251640320" arcsize="10923f" fillcolor="fuchsia">
            <v:fill color2="fill lighten(0)" rotate="t" method="linear sigma" focus="50%" type="gradient"/>
          </v:roundrect>
        </w:pict>
      </w:r>
    </w:p>
    <w:p w:rsidR="00E54582" w:rsidRDefault="00E54582" w:rsidP="00857D2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857D2D" w:rsidRDefault="00815456" w:rsidP="00815456">
      <w:pPr>
        <w:numPr>
          <w:ilvl w:val="0"/>
          <w:numId w:val="8"/>
        </w:num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ชำระเป็นเงินสด</w:t>
      </w:r>
    </w:p>
    <w:p w:rsidR="00815456" w:rsidRDefault="00815456" w:rsidP="00815456">
      <w:pPr>
        <w:numPr>
          <w:ilvl w:val="0"/>
          <w:numId w:val="8"/>
        </w:num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ชำระทางไปรษณีย์ลงทะเบียน ธนาณัติ  ตั๋วแลกเงิน</w:t>
      </w:r>
    </w:p>
    <w:p w:rsidR="00815456" w:rsidRDefault="00815456" w:rsidP="00815456">
      <w:pPr>
        <w:numPr>
          <w:ilvl w:val="0"/>
          <w:numId w:val="8"/>
        </w:numPr>
        <w:tabs>
          <w:tab w:val="clear" w:pos="720"/>
          <w:tab w:val="num" w:pos="723"/>
        </w:tabs>
        <w:ind w:left="0" w:firstLine="36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การผ่อนชำระภาษี กรณีภาษีต้องชำระเกิน 3,000 บาท สามารถแบ่งชำระเป็นงวด ๆ ละเท่า ๆ กัน ไม่เกิน 3 งวด</w:t>
      </w:r>
    </w:p>
    <w:p w:rsidR="005C2045" w:rsidRDefault="000C6B95" w:rsidP="005C2045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049" type="#_x0000_t202" style="position:absolute;left:0;text-align:left;margin-left:12.05pt;margin-top:11.6pt;width:228.95pt;height:36pt;z-index:251643392" filled="f" stroked="f">
            <v:textbox>
              <w:txbxContent>
                <w:p w:rsidR="005C2045" w:rsidRDefault="005C2045" w:rsidP="005C2045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ระยะเวลาและสถานที่ยื่นแบบแสดงรายการ</w:t>
                  </w:r>
                </w:p>
              </w:txbxContent>
            </v:textbox>
          </v:shape>
        </w:pict>
      </w: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roundrect id="_x0000_s1048" style="position:absolute;left:0;text-align:left;margin-left:12.05pt;margin-top:2.6pt;width:228.95pt;height:45pt;z-index:251642368" arcsize="10923f" fillcolor="fuchsia">
            <v:fill color2="fill lighten(0)" rotate="t" method="linear sigma" focus="50%" type="gradient"/>
          </v:roundrect>
        </w:pict>
      </w:r>
    </w:p>
    <w:p w:rsidR="005C2045" w:rsidRDefault="005C2045" w:rsidP="005C2045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5C2045" w:rsidRDefault="005C2045" w:rsidP="005C2045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5C2045" w:rsidRDefault="00D478AE" w:rsidP="005C2045">
      <w:pPr>
        <w:ind w:firstLine="720"/>
        <w:jc w:val="thaiDistribute"/>
        <w:rPr>
          <w:rFonts w:ascii="Angsana New" w:hAnsi="Angsana New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1530350</wp:posOffset>
            </wp:positionH>
            <wp:positionV relativeFrom="paragraph">
              <wp:posOffset>684530</wp:posOffset>
            </wp:positionV>
            <wp:extent cx="967740" cy="977900"/>
            <wp:effectExtent l="19050" t="0" r="3810" b="0"/>
            <wp:wrapNone/>
            <wp:docPr id="30" name="Picture 30" descr="j022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j02220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045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เจ้าของทรัพย์สินยื่นแบบแสดงรายการทรัพย์สิน </w:t>
      </w:r>
      <w:r w:rsidR="00E81DC9">
        <w:rPr>
          <w:rFonts w:ascii="Angsana New" w:hAnsi="Angsana New"/>
          <w:b w:val="0"/>
          <w:bCs w:val="0"/>
          <w:sz w:val="28"/>
          <w:szCs w:val="28"/>
          <w:cs/>
        </w:rPr>
        <w:br/>
      </w:r>
      <w:r w:rsidR="005C2045">
        <w:rPr>
          <w:rFonts w:ascii="Angsana New" w:hAnsi="Angsana New" w:hint="cs"/>
          <w:b w:val="0"/>
          <w:bCs w:val="0"/>
          <w:sz w:val="28"/>
          <w:szCs w:val="28"/>
          <w:cs/>
        </w:rPr>
        <w:t>(</w:t>
      </w:r>
      <w:proofErr w:type="spellStart"/>
      <w:r w:rsidR="005C2045">
        <w:rPr>
          <w:rFonts w:ascii="Angsana New" w:hAnsi="Angsana New" w:hint="cs"/>
          <w:b w:val="0"/>
          <w:bCs w:val="0"/>
          <w:sz w:val="28"/>
          <w:szCs w:val="28"/>
          <w:cs/>
        </w:rPr>
        <w:t>ภ.ร.ด</w:t>
      </w:r>
      <w:proofErr w:type="spellEnd"/>
      <w:r w:rsidR="005C2045">
        <w:rPr>
          <w:rFonts w:ascii="Angsana New" w:hAnsi="Angsana New" w:hint="cs"/>
          <w:b w:val="0"/>
          <w:bCs w:val="0"/>
          <w:sz w:val="28"/>
          <w:szCs w:val="28"/>
          <w:cs/>
        </w:rPr>
        <w:t>.2) ณ สำนักงาน</w:t>
      </w:r>
      <w:r w:rsidR="00406932">
        <w:rPr>
          <w:rFonts w:ascii="Angsana New" w:hAnsi="Angsana New" w:hint="cs"/>
          <w:b w:val="0"/>
          <w:bCs w:val="0"/>
          <w:sz w:val="28"/>
          <w:szCs w:val="28"/>
          <w:cs/>
        </w:rPr>
        <w:t>เทศบาลตำบลริมเหนือ</w:t>
      </w:r>
      <w:r w:rsidR="005C2045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หรือสถานที่อื่นที่กำหนด </w:t>
      </w:r>
      <w:r w:rsidR="005C2045" w:rsidRPr="005C2045">
        <w:rPr>
          <w:rFonts w:ascii="Angsana New" w:hAnsi="Angsana New" w:hint="cs"/>
          <w:sz w:val="28"/>
          <w:szCs w:val="28"/>
          <w:cs/>
        </w:rPr>
        <w:t>ภายในเดือนกุมภาพันธ์ของทุกปี</w:t>
      </w:r>
    </w:p>
    <w:p w:rsidR="00D113FD" w:rsidRDefault="00D113FD" w:rsidP="005C2045">
      <w:pPr>
        <w:ind w:firstLine="720"/>
        <w:jc w:val="thaiDistribute"/>
        <w:rPr>
          <w:rFonts w:ascii="Angsana New" w:hAnsi="Angsana New"/>
          <w:sz w:val="28"/>
          <w:szCs w:val="28"/>
        </w:rPr>
      </w:pPr>
    </w:p>
    <w:p w:rsidR="00D113FD" w:rsidRDefault="00D113FD" w:rsidP="005C2045">
      <w:pPr>
        <w:ind w:firstLine="720"/>
        <w:jc w:val="thaiDistribute"/>
        <w:rPr>
          <w:rFonts w:ascii="Angsana New" w:hAnsi="Angsana New"/>
          <w:sz w:val="48"/>
          <w:szCs w:val="48"/>
        </w:rPr>
      </w:pPr>
    </w:p>
    <w:p w:rsidR="00406932" w:rsidRPr="00854B72" w:rsidRDefault="00406932" w:rsidP="005C2045">
      <w:pPr>
        <w:ind w:firstLine="720"/>
        <w:jc w:val="thaiDistribute"/>
        <w:rPr>
          <w:rFonts w:ascii="Angsana New" w:hAnsi="Angsana New"/>
          <w:sz w:val="48"/>
          <w:szCs w:val="48"/>
        </w:rPr>
      </w:pPr>
    </w:p>
    <w:p w:rsidR="002A1C01" w:rsidRDefault="000C6B95" w:rsidP="002A1C01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051" type="#_x0000_t202" style="position:absolute;left:0;text-align:left;margin-left:12.05pt;margin-top:13.75pt;width:228.95pt;height:36pt;z-index:251645440" filled="f" stroked="f">
            <v:textbox>
              <w:txbxContent>
                <w:p w:rsidR="002A1C01" w:rsidRDefault="002A1C01" w:rsidP="002A1C0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อัตราโทษและค่าเงินเพิ่ม</w:t>
                  </w:r>
                </w:p>
              </w:txbxContent>
            </v:textbox>
          </v:shape>
        </w:pict>
      </w: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roundrect id="_x0000_s1050" style="position:absolute;left:0;text-align:left;margin-left:12.05pt;margin-top:4.75pt;width:228.95pt;height:45pt;z-index:251644416" arcsize="10923f" fillcolor="fuchsia">
            <v:fill color2="fill lighten(0)" rotate="t" method="linear sigma" focus="50%" type="gradient"/>
          </v:roundrect>
        </w:pict>
      </w:r>
    </w:p>
    <w:p w:rsidR="002A1C01" w:rsidRDefault="002A1C01" w:rsidP="002A1C01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2A1C01" w:rsidRDefault="002A1C01" w:rsidP="002A1C01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2A1C01" w:rsidRDefault="002A1C01" w:rsidP="002A1C01">
      <w:pPr>
        <w:numPr>
          <w:ilvl w:val="0"/>
          <w:numId w:val="9"/>
        </w:numPr>
        <w:tabs>
          <w:tab w:val="clear" w:pos="1080"/>
          <w:tab w:val="num" w:pos="964"/>
        </w:tabs>
        <w:ind w:left="0" w:firstLine="723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ผู้ใดละเลยไม่ยื่นแบบแสดงรายการ มีความผิดโทษปรับไม่เกิน 200 บาท และเรียกเก็บภาษีย้อนหลังได้ไม่เกิน 10 ปี</w:t>
      </w:r>
    </w:p>
    <w:p w:rsidR="002A1C01" w:rsidRDefault="00184D9E" w:rsidP="002A1C01">
      <w:pPr>
        <w:numPr>
          <w:ilvl w:val="0"/>
          <w:numId w:val="9"/>
        </w:numPr>
        <w:tabs>
          <w:tab w:val="clear" w:pos="1080"/>
          <w:tab w:val="num" w:pos="964"/>
        </w:tabs>
        <w:ind w:left="0" w:firstLine="723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ผู้ใดยื่นแบบแสดงรายการไม่ถูกต้องตามความจริงหรือบริบูรณ์ มีความผิดต้องระวางโทษจำคุกไม่เกิน 6 เดือน หรือปรับ ไม่เกิน 500 บาท หรือทั้งจำทั้งปรับ และเรียกเก็บภาษีย้อนหลังได้ไม่เกิน 5 ปี</w:t>
      </w:r>
    </w:p>
    <w:p w:rsidR="00184D9E" w:rsidRDefault="00184D9E" w:rsidP="002A1C01">
      <w:pPr>
        <w:numPr>
          <w:ilvl w:val="0"/>
          <w:numId w:val="9"/>
        </w:numPr>
        <w:tabs>
          <w:tab w:val="clear" w:pos="1080"/>
          <w:tab w:val="num" w:pos="964"/>
        </w:tabs>
        <w:ind w:left="0" w:firstLine="723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ถ้าชำระค่าภาษีเกินกำหนด 30 วัน นับแต่วันที่ถัดจากวันที่ได้แจ้งการประเมิน ให้เสียเงินเพิ่มดังนี้</w:t>
      </w:r>
    </w:p>
    <w:p w:rsidR="00184D9E" w:rsidRDefault="00184D9E" w:rsidP="00184D9E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3.1 </w:t>
      </w:r>
      <w:r w:rsidR="00D05F41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ไม่เกิน 1 เดือน นับแต่วันพ้นกำหนดให้เพิ่มร้อยละ 2.5 ของค่าภาษี</w:t>
      </w:r>
    </w:p>
    <w:p w:rsidR="00D05F41" w:rsidRDefault="00D05F41" w:rsidP="00184D9E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lastRenderedPageBreak/>
        <w:t>3.2  ถ้าเกิน 1 เดือน แต่ไม่เกิน 2 เดือน ให้เพิ่มร้อยละ 5 ของค่าภาษีที่ค้าง</w:t>
      </w:r>
    </w:p>
    <w:p w:rsidR="00B202FC" w:rsidRDefault="00B202FC" w:rsidP="00184D9E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3.3  ถ้าเกิน 2 เดือน แต่ไม่เกิน 3 เดือน ให้เพิ่มร้อยละ 7.5 ของค่าภาษีที่ค้าง</w:t>
      </w:r>
    </w:p>
    <w:p w:rsidR="00B202FC" w:rsidRDefault="008C1009" w:rsidP="00184D9E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3.4 ถ้</w:t>
      </w:r>
      <w:bookmarkStart w:id="0" w:name="_GoBack"/>
      <w:bookmarkEnd w:id="0"/>
      <w:r>
        <w:rPr>
          <w:rFonts w:ascii="Angsana New" w:hAnsi="Angsana New" w:hint="cs"/>
          <w:b w:val="0"/>
          <w:bCs w:val="0"/>
          <w:sz w:val="28"/>
          <w:szCs w:val="28"/>
          <w:cs/>
        </w:rPr>
        <w:t>าเกิน 3 เดือน แต่ไม่เกิน 4 เดือน ให้เพิ่มร้อยละ 10 ของค่าภาษีที่ค้าง</w:t>
      </w:r>
    </w:p>
    <w:p w:rsidR="0080023B" w:rsidRDefault="0080023B" w:rsidP="00184D9E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3.5  ถ้าเกิน 4 เดือนขึ้นไป ท้องถิ่นมีอำนาจสั่งยึดอายัดหรือขายทอดตลาดทรัพย์สิน โดยมิต้องขอให้ศาลสั่งหรือ</w:t>
      </w:r>
      <w:r w:rsidR="00E05768">
        <w:rPr>
          <w:rFonts w:ascii="Angsana New" w:hAnsi="Angsana New"/>
          <w:b w:val="0"/>
          <w:bCs w:val="0"/>
          <w:sz w:val="28"/>
          <w:szCs w:val="28"/>
          <w:cs/>
        </w:rPr>
        <w:br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ออกหมายยึด</w:t>
      </w:r>
    </w:p>
    <w:p w:rsidR="005B2034" w:rsidRDefault="000C6B95" w:rsidP="005B2034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roundrect id="_x0000_s1052" style="position:absolute;left:0;text-align:left;margin-left:8.9pt;margin-top:.8pt;width:228.95pt;height:45pt;z-index:251646464" arcsize="10923f" fillcolor="fuchsia">
            <v:fill color2="fill lighten(0)" rotate="t" method="linear sigma" focus="50%" type="gradient"/>
          </v:roundrect>
        </w:pict>
      </w: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053" type="#_x0000_t202" style="position:absolute;left:0;text-align:left;margin-left:8.9pt;margin-top:9.8pt;width:228.95pt;height:36pt;z-index:251647488" filled="f" stroked="f">
            <v:textbox style="mso-next-textbox:#_x0000_s1053">
              <w:txbxContent>
                <w:p w:rsidR="005B2034" w:rsidRDefault="005B2034" w:rsidP="005B2034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ระยะเวลาและสถานที่ยื่นแบบแสดงรายการ</w:t>
                  </w:r>
                </w:p>
              </w:txbxContent>
            </v:textbox>
          </v:shape>
        </w:pict>
      </w:r>
    </w:p>
    <w:p w:rsidR="005B2034" w:rsidRDefault="005B2034" w:rsidP="005B2034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5B2034" w:rsidRPr="00CA1222" w:rsidRDefault="005B2034" w:rsidP="005B2034">
      <w:pPr>
        <w:jc w:val="thaiDistribute"/>
        <w:rPr>
          <w:rFonts w:ascii="Angsana New" w:hAnsi="Angsana New"/>
          <w:b w:val="0"/>
          <w:bCs w:val="0"/>
          <w:sz w:val="14"/>
          <w:szCs w:val="14"/>
        </w:rPr>
      </w:pPr>
    </w:p>
    <w:p w:rsidR="005C2045" w:rsidRDefault="005B2034" w:rsidP="005C2045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ผู้รับประเมินไม่พอใจการประเมิน หรือไม่ได้รับความเป็นธรรมในการประเมินภาษี มีสิทธิยื่นอุ</w:t>
      </w:r>
      <w:r w:rsidR="00602046">
        <w:rPr>
          <w:rFonts w:ascii="Angsana New" w:hAnsi="Angsana New" w:hint="cs"/>
          <w:b w:val="0"/>
          <w:bCs w:val="0"/>
          <w:sz w:val="28"/>
          <w:szCs w:val="28"/>
          <w:cs/>
        </w:rPr>
        <w:t>ท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ธรณ์ต่อคณะผู้บริหารท้องถิ่น (แบบ </w:t>
      </w:r>
      <w:proofErr w:type="spellStart"/>
      <w:r>
        <w:rPr>
          <w:rFonts w:ascii="Angsana New" w:hAnsi="Angsana New" w:hint="cs"/>
          <w:b w:val="0"/>
          <w:bCs w:val="0"/>
          <w:sz w:val="28"/>
          <w:szCs w:val="28"/>
          <w:cs/>
        </w:rPr>
        <w:t>ภ.ร.ด</w:t>
      </w:r>
      <w:proofErr w:type="spellEnd"/>
      <w:r>
        <w:rPr>
          <w:rFonts w:ascii="Angsana New" w:hAnsi="Angsana New" w:hint="cs"/>
          <w:b w:val="0"/>
          <w:bCs w:val="0"/>
          <w:sz w:val="28"/>
          <w:szCs w:val="28"/>
          <w:cs/>
        </w:rPr>
        <w:t>.9) ภายใน 15 วันนับแต่วันที่ได้รับแจ้งการประเมิน</w:t>
      </w:r>
      <w:r w:rsidR="007E1D80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และเมื่อได้รับแจ้งผลชี้ขาดแล้วยังไม่พอใจ มีสิทธินำเรื่องต่อศาลภายใน 30 วัน นับแต่ได้รับทราบคำชี้ขาด</w:t>
      </w:r>
    </w:p>
    <w:p w:rsidR="00687CCB" w:rsidRDefault="00D478AE" w:rsidP="005C2045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1130935</wp:posOffset>
            </wp:positionH>
            <wp:positionV relativeFrom="paragraph">
              <wp:posOffset>8890</wp:posOffset>
            </wp:positionV>
            <wp:extent cx="818515" cy="914400"/>
            <wp:effectExtent l="19050" t="0" r="635" b="0"/>
            <wp:wrapNone/>
            <wp:docPr id="31" name="Picture 31" descr="j033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j03322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CCB" w:rsidRDefault="00687CCB" w:rsidP="005C2045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5C2045" w:rsidRDefault="005C2045" w:rsidP="005C2045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5C2045" w:rsidRDefault="005C2045" w:rsidP="005C2045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06190D" w:rsidRPr="00732034" w:rsidRDefault="0006190D" w:rsidP="0006190D">
      <w:pPr>
        <w:jc w:val="center"/>
        <w:rPr>
          <w:rFonts w:ascii="Angsana New" w:hAnsi="Angsana New"/>
          <w:sz w:val="32"/>
        </w:rPr>
      </w:pPr>
      <w:r w:rsidRPr="00732034">
        <w:rPr>
          <w:rFonts w:ascii="Angsana New" w:hAnsi="Angsana New" w:hint="cs"/>
          <w:sz w:val="32"/>
          <w:cs/>
        </w:rPr>
        <w:t xml:space="preserve">สอบถามรายละเอียดเพิ่มเติมได้ที่ </w:t>
      </w:r>
    </w:p>
    <w:p w:rsidR="0006190D" w:rsidRPr="00732034" w:rsidRDefault="0006190D" w:rsidP="0006190D">
      <w:pPr>
        <w:jc w:val="center"/>
        <w:rPr>
          <w:rFonts w:ascii="Angsana New" w:hAnsi="Angsana New"/>
          <w:sz w:val="32"/>
        </w:rPr>
      </w:pPr>
      <w:r w:rsidRPr="00732034">
        <w:rPr>
          <w:rFonts w:ascii="Angsana New" w:hAnsi="Angsana New" w:hint="cs"/>
          <w:sz w:val="32"/>
          <w:cs/>
        </w:rPr>
        <w:t>ที่ทำการ</w:t>
      </w:r>
      <w:r w:rsidR="00406932">
        <w:rPr>
          <w:rFonts w:ascii="Angsana New" w:hAnsi="Angsana New" w:hint="cs"/>
          <w:sz w:val="32"/>
          <w:cs/>
        </w:rPr>
        <w:t>เทศบาลตำบลริมเหนือ</w:t>
      </w:r>
    </w:p>
    <w:p w:rsidR="0006190D" w:rsidRPr="00732034" w:rsidRDefault="0006190D" w:rsidP="0006190D">
      <w:pPr>
        <w:jc w:val="center"/>
        <w:rPr>
          <w:rFonts w:ascii="Angsana New" w:hAnsi="Angsana New"/>
          <w:sz w:val="32"/>
        </w:rPr>
      </w:pPr>
      <w:r w:rsidRPr="00732034">
        <w:rPr>
          <w:rFonts w:ascii="Angsana New" w:hAnsi="Angsana New" w:hint="cs"/>
          <w:sz w:val="32"/>
          <w:cs/>
        </w:rPr>
        <w:t>อำเภอ</w:t>
      </w:r>
      <w:r w:rsidR="00406932">
        <w:rPr>
          <w:rFonts w:ascii="Angsana New" w:hAnsi="Angsana New" w:hint="cs"/>
          <w:sz w:val="32"/>
          <w:cs/>
        </w:rPr>
        <w:t>แม่ริม</w:t>
      </w:r>
      <w:r w:rsidRPr="00732034">
        <w:rPr>
          <w:rFonts w:ascii="Angsana New" w:hAnsi="Angsana New" w:hint="cs"/>
          <w:sz w:val="32"/>
          <w:cs/>
        </w:rPr>
        <w:t xml:space="preserve">  จังหวัดเชียง</w:t>
      </w:r>
      <w:r w:rsidR="00406932">
        <w:rPr>
          <w:rFonts w:ascii="Angsana New" w:hAnsi="Angsana New" w:hint="cs"/>
          <w:sz w:val="32"/>
          <w:cs/>
        </w:rPr>
        <w:t>ใหม่</w:t>
      </w:r>
    </w:p>
    <w:p w:rsidR="0006190D" w:rsidRDefault="0006190D" w:rsidP="0006190D">
      <w:pPr>
        <w:jc w:val="center"/>
        <w:rPr>
          <w:rFonts w:ascii="Angsana New" w:hAnsi="Angsana New"/>
          <w:sz w:val="32"/>
        </w:rPr>
      </w:pPr>
      <w:r w:rsidRPr="00732034">
        <w:rPr>
          <w:rFonts w:ascii="Angsana New" w:hAnsi="Angsana New" w:hint="cs"/>
          <w:sz w:val="32"/>
          <w:cs/>
        </w:rPr>
        <w:t>โทรศัพท์.0-53</w:t>
      </w:r>
      <w:r w:rsidR="00406932">
        <w:rPr>
          <w:rFonts w:ascii="Angsana New" w:hAnsi="Angsana New" w:hint="cs"/>
          <w:sz w:val="32"/>
          <w:cs/>
        </w:rPr>
        <w:t>29-9184</w:t>
      </w:r>
      <w:r w:rsidRPr="00732034">
        <w:rPr>
          <w:rFonts w:ascii="Angsana New" w:hAnsi="Angsana New" w:hint="cs"/>
          <w:sz w:val="32"/>
          <w:cs/>
        </w:rPr>
        <w:t xml:space="preserve">  </w:t>
      </w:r>
      <w:r w:rsidR="00F241B3">
        <w:rPr>
          <w:rFonts w:ascii="Angsana New" w:hAnsi="Angsana New" w:hint="cs"/>
          <w:sz w:val="32"/>
          <w:cs/>
        </w:rPr>
        <w:t>โทรสาร</w:t>
      </w:r>
      <w:r w:rsidRPr="00732034">
        <w:rPr>
          <w:rFonts w:ascii="Angsana New" w:hAnsi="Angsana New" w:hint="cs"/>
          <w:sz w:val="32"/>
          <w:cs/>
        </w:rPr>
        <w:t xml:space="preserve"> 0-53</w:t>
      </w:r>
      <w:r w:rsidR="00406932">
        <w:rPr>
          <w:rFonts w:ascii="Angsana New" w:hAnsi="Angsana New" w:hint="cs"/>
          <w:sz w:val="32"/>
          <w:cs/>
        </w:rPr>
        <w:t>29</w:t>
      </w:r>
      <w:r w:rsidRPr="00732034">
        <w:rPr>
          <w:rFonts w:ascii="Angsana New" w:hAnsi="Angsana New" w:hint="cs"/>
          <w:sz w:val="32"/>
          <w:cs/>
        </w:rPr>
        <w:t>-</w:t>
      </w:r>
      <w:r w:rsidR="00406932">
        <w:rPr>
          <w:rFonts w:ascii="Angsana New" w:hAnsi="Angsana New" w:hint="cs"/>
          <w:sz w:val="32"/>
          <w:cs/>
        </w:rPr>
        <w:t>9184</w:t>
      </w:r>
    </w:p>
    <w:p w:rsidR="00406932" w:rsidRDefault="00406932" w:rsidP="0006190D">
      <w:pPr>
        <w:jc w:val="center"/>
        <w:rPr>
          <w:rFonts w:ascii="Angsana New" w:hAnsi="Angsana New"/>
          <w:color w:val="FF0000"/>
          <w:sz w:val="50"/>
          <w:szCs w:val="50"/>
        </w:rPr>
      </w:pPr>
    </w:p>
    <w:p w:rsidR="00B875D7" w:rsidRPr="00B04856" w:rsidRDefault="00F2197A" w:rsidP="0006190D">
      <w:pPr>
        <w:jc w:val="center"/>
        <w:rPr>
          <w:rFonts w:ascii="Angsana New" w:hAnsi="Angsana New"/>
          <w:color w:val="FF0000"/>
          <w:sz w:val="50"/>
          <w:szCs w:val="50"/>
        </w:rPr>
      </w:pPr>
      <w:r>
        <w:rPr>
          <w:rFonts w:ascii="Angsana New" w:hAnsi="Angsana New"/>
          <w:color w:val="FF0000"/>
          <w:sz w:val="50"/>
          <w:szCs w:val="50"/>
          <w:cs/>
        </w:rPr>
        <w:lastRenderedPageBreak/>
        <w:br/>
      </w:r>
      <w:r w:rsidR="00D31BE0" w:rsidRPr="00B04856">
        <w:rPr>
          <w:rFonts w:ascii="Angsana New" w:hAnsi="Angsana New" w:hint="cs"/>
          <w:color w:val="FF0000"/>
          <w:sz w:val="50"/>
          <w:szCs w:val="50"/>
          <w:cs/>
        </w:rPr>
        <w:t>แนะนำการชำระภาษี</w:t>
      </w:r>
    </w:p>
    <w:p w:rsidR="00D31BE0" w:rsidRPr="00B04856" w:rsidRDefault="00D31BE0" w:rsidP="0006190D">
      <w:pPr>
        <w:jc w:val="center"/>
        <w:rPr>
          <w:rFonts w:ascii="Angsana New" w:hAnsi="Angsana New"/>
          <w:color w:val="FF0000"/>
          <w:sz w:val="88"/>
          <w:szCs w:val="88"/>
        </w:rPr>
      </w:pPr>
      <w:r w:rsidRPr="00B04856">
        <w:rPr>
          <w:rFonts w:ascii="Angsana New" w:hAnsi="Angsana New" w:hint="cs"/>
          <w:color w:val="FF0000"/>
          <w:sz w:val="88"/>
          <w:szCs w:val="88"/>
          <w:cs/>
        </w:rPr>
        <w:t>โรงเรือนและที่ดิน</w:t>
      </w:r>
    </w:p>
    <w:p w:rsidR="004D7359" w:rsidRDefault="00D478AE" w:rsidP="0006190D">
      <w:pPr>
        <w:jc w:val="center"/>
        <w:rPr>
          <w:rFonts w:ascii="Angsana New" w:hAnsi="Angsana New"/>
          <w:color w:val="FF0000"/>
          <w:sz w:val="88"/>
          <w:szCs w:val="88"/>
        </w:rPr>
      </w:pPr>
      <w:r>
        <w:rPr>
          <w:rFonts w:ascii="Angsana New" w:hAnsi="Angsana New" w:hint="cs"/>
          <w:noProof/>
          <w:color w:val="FF0000"/>
          <w:sz w:val="88"/>
          <w:szCs w:val="88"/>
        </w:rPr>
        <w:drawing>
          <wp:inline distT="0" distB="0" distL="0" distR="0">
            <wp:extent cx="2349500" cy="2349500"/>
            <wp:effectExtent l="19050" t="0" r="0" b="0"/>
            <wp:docPr id="5" name="Picture 5" descr="j018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18560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59" w:rsidRPr="004D7359" w:rsidRDefault="004D7359" w:rsidP="0006190D">
      <w:pPr>
        <w:jc w:val="center"/>
        <w:rPr>
          <w:rFonts w:ascii="Angsana New" w:hAnsi="Angsana New"/>
          <w:color w:val="FF0000"/>
          <w:sz w:val="78"/>
          <w:szCs w:val="78"/>
        </w:rPr>
      </w:pPr>
      <w:r w:rsidRPr="004D7359">
        <w:rPr>
          <w:rFonts w:ascii="Angsana New" w:hAnsi="Angsana New" w:hint="cs"/>
          <w:color w:val="FF0000"/>
          <w:sz w:val="78"/>
          <w:szCs w:val="78"/>
          <w:cs/>
        </w:rPr>
        <w:t xml:space="preserve">โดย </w:t>
      </w:r>
    </w:p>
    <w:p w:rsidR="004D7359" w:rsidRDefault="00406932" w:rsidP="0006190D">
      <w:pPr>
        <w:jc w:val="center"/>
        <w:rPr>
          <w:rFonts w:ascii="Angsana New" w:hAnsi="Angsana New"/>
          <w:color w:val="FF0000"/>
          <w:sz w:val="40"/>
          <w:szCs w:val="40"/>
        </w:rPr>
      </w:pPr>
      <w:r>
        <w:rPr>
          <w:rFonts w:ascii="Angsana New" w:hAnsi="Angsana New" w:hint="cs"/>
          <w:color w:val="FF0000"/>
          <w:sz w:val="40"/>
          <w:szCs w:val="40"/>
          <w:cs/>
        </w:rPr>
        <w:t>เทศบาลตำบลริมเหนือ</w:t>
      </w:r>
    </w:p>
    <w:p w:rsidR="004D7359" w:rsidRDefault="004D7359" w:rsidP="0006190D">
      <w:pPr>
        <w:jc w:val="center"/>
        <w:rPr>
          <w:rFonts w:ascii="Angsana New" w:hAnsi="Angsana New"/>
          <w:color w:val="FF0000"/>
          <w:sz w:val="40"/>
          <w:szCs w:val="40"/>
        </w:rPr>
      </w:pPr>
      <w:r>
        <w:rPr>
          <w:rFonts w:ascii="Angsana New" w:hAnsi="Angsana New" w:hint="cs"/>
          <w:color w:val="FF0000"/>
          <w:sz w:val="40"/>
          <w:szCs w:val="40"/>
          <w:cs/>
        </w:rPr>
        <w:t>อำเภอ</w:t>
      </w:r>
      <w:r w:rsidR="00406932">
        <w:rPr>
          <w:rFonts w:ascii="Angsana New" w:hAnsi="Angsana New" w:hint="cs"/>
          <w:color w:val="FF0000"/>
          <w:sz w:val="40"/>
          <w:szCs w:val="40"/>
          <w:cs/>
        </w:rPr>
        <w:t>แม่ริม</w:t>
      </w:r>
      <w:r>
        <w:rPr>
          <w:rFonts w:ascii="Angsana New" w:hAnsi="Angsana New" w:hint="cs"/>
          <w:color w:val="FF0000"/>
          <w:sz w:val="40"/>
          <w:szCs w:val="40"/>
          <w:cs/>
        </w:rPr>
        <w:t xml:space="preserve">  จังหวัดเชียง</w:t>
      </w:r>
      <w:r w:rsidR="00406932">
        <w:rPr>
          <w:rFonts w:ascii="Angsana New" w:hAnsi="Angsana New" w:hint="cs"/>
          <w:color w:val="FF0000"/>
          <w:sz w:val="40"/>
          <w:szCs w:val="40"/>
          <w:cs/>
        </w:rPr>
        <w:t>ใหม่</w:t>
      </w:r>
    </w:p>
    <w:p w:rsidR="00B04856" w:rsidRDefault="000C6B95" w:rsidP="0006190D">
      <w:pPr>
        <w:jc w:val="center"/>
        <w:rPr>
          <w:rFonts w:ascii="Angsana New" w:hAnsi="Angsana New"/>
          <w:color w:val="FF0000"/>
          <w:sz w:val="40"/>
          <w:szCs w:val="40"/>
        </w:rPr>
      </w:pPr>
      <w:r>
        <w:rPr>
          <w:rFonts w:ascii="Angsana New" w:hAnsi="Angsana New"/>
          <w:noProof/>
          <w:color w:val="FF0000"/>
          <w:sz w:val="88"/>
          <w:szCs w:val="88"/>
        </w:rPr>
        <w:pict>
          <v:shape id="_x0000_s1058" type="#_x0000_t202" style="position:absolute;left:0;text-align:left;margin-left:22.75pt;margin-top:24.3pt;width:228.95pt;height:71.35pt;z-index:251650560" strokecolor="fuchsia" strokeweight="6pt">
            <v:stroke linestyle="thickBetweenThin"/>
            <v:textbox style="mso-fit-shape-to-text:t">
              <w:txbxContent>
                <w:p w:rsidR="004D7359" w:rsidRPr="004D7359" w:rsidRDefault="004D7359" w:rsidP="004D7359">
                  <w:pPr>
                    <w:jc w:val="center"/>
                    <w:rPr>
                      <w:sz w:val="34"/>
                      <w:szCs w:val="42"/>
                    </w:rPr>
                  </w:pPr>
                  <w:r w:rsidRPr="004D7359">
                    <w:rPr>
                      <w:rFonts w:hint="cs"/>
                      <w:sz w:val="34"/>
                      <w:szCs w:val="42"/>
                      <w:cs/>
                    </w:rPr>
                    <w:t>เงินภาษีทุกบาทมีค่า  ช่วยพัฒนาตำบล</w:t>
                  </w:r>
                  <w:r>
                    <w:rPr>
                      <w:sz w:val="34"/>
                      <w:szCs w:val="42"/>
                    </w:rPr>
                    <w:t xml:space="preserve"> “</w:t>
                  </w:r>
                  <w:r w:rsidR="00406932">
                    <w:rPr>
                      <w:rFonts w:hint="cs"/>
                      <w:sz w:val="34"/>
                      <w:szCs w:val="42"/>
                      <w:cs/>
                    </w:rPr>
                    <w:t>ริมเหนือ</w:t>
                  </w:r>
                  <w:r>
                    <w:rPr>
                      <w:sz w:val="34"/>
                      <w:szCs w:val="42"/>
                    </w:rPr>
                    <w:t>”</w:t>
                  </w:r>
                </w:p>
              </w:txbxContent>
            </v:textbox>
          </v:shape>
        </w:pict>
      </w:r>
    </w:p>
    <w:p w:rsidR="00406932" w:rsidRDefault="00406932" w:rsidP="0006190D">
      <w:pPr>
        <w:jc w:val="center"/>
        <w:rPr>
          <w:rFonts w:ascii="Angsana New" w:hAnsi="Angsana New"/>
          <w:color w:val="FF0000"/>
          <w:sz w:val="40"/>
          <w:szCs w:val="40"/>
        </w:rPr>
      </w:pPr>
    </w:p>
    <w:p w:rsidR="00B04856" w:rsidRDefault="00B04856" w:rsidP="0006190D">
      <w:pPr>
        <w:jc w:val="center"/>
        <w:rPr>
          <w:rFonts w:ascii="Angsana New" w:hAnsi="Angsana New"/>
          <w:color w:val="FF0000"/>
          <w:sz w:val="40"/>
          <w:szCs w:val="40"/>
        </w:rPr>
      </w:pPr>
    </w:p>
    <w:p w:rsidR="00406932" w:rsidRDefault="00C54505" w:rsidP="0006190D">
      <w:pPr>
        <w:jc w:val="center"/>
        <w:rPr>
          <w:rFonts w:ascii="Angsana New" w:hAnsi="Angsana New"/>
          <w:color w:val="FF0000"/>
          <w:sz w:val="88"/>
          <w:szCs w:val="88"/>
        </w:rPr>
      </w:pPr>
      <w:r>
        <w:rPr>
          <w:rFonts w:ascii="Angsana New" w:hAnsi="Angsana New"/>
          <w:color w:val="FF0000"/>
          <w:sz w:val="88"/>
          <w:szCs w:val="88"/>
        </w:rPr>
        <w:lastRenderedPageBreak/>
        <w:br w:type="page"/>
      </w:r>
    </w:p>
    <w:p w:rsidR="000620E1" w:rsidRDefault="000C6B95" w:rsidP="0006190D">
      <w:pPr>
        <w:jc w:val="center"/>
      </w:pPr>
      <w:r>
        <w:rPr>
          <w:rFonts w:ascii="Angsana New" w:hAnsi="Angsana New"/>
          <w:noProof/>
          <w:color w:val="FF0000"/>
          <w:sz w:val="88"/>
          <w:szCs w:val="88"/>
        </w:rPr>
        <w:lastRenderedPageBreak/>
        <w:pict>
          <v:shape id="_x0000_s1064" type="#_x0000_t202" style="position:absolute;left:0;text-align:left;margin-left:12.05pt;margin-top:4.2pt;width:228.95pt;height:54pt;z-index:251651584" filled="f" stroked="f">
            <v:textbox style="mso-next-textbox:#_x0000_s1064">
              <w:txbxContent>
                <w:p w:rsidR="00BA7CDD" w:rsidRPr="00CE5E42" w:rsidRDefault="00BA7CDD" w:rsidP="00BA7CDD">
                  <w:pPr>
                    <w:jc w:val="center"/>
                    <w:rPr>
                      <w:sz w:val="36"/>
                      <w:szCs w:val="36"/>
                    </w:rPr>
                  </w:pPr>
                  <w:r w:rsidRPr="00CE5E42">
                    <w:rPr>
                      <w:rFonts w:hint="cs"/>
                      <w:sz w:val="36"/>
                      <w:szCs w:val="36"/>
                      <w:cs/>
                    </w:rPr>
                    <w:t>คำแนะนำการชำระภาษีป้าย</w:t>
                  </w:r>
                </w:p>
                <w:p w:rsidR="00BA7CDD" w:rsidRPr="00CE5E42" w:rsidRDefault="00BA7CDD" w:rsidP="00BA7CDD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  <w:r w:rsidRPr="00CE5E42">
                    <w:rPr>
                      <w:rFonts w:hint="cs"/>
                      <w:sz w:val="36"/>
                      <w:szCs w:val="36"/>
                      <w:cs/>
                    </w:rPr>
                    <w:t>ของ</w:t>
                  </w:r>
                  <w:r w:rsidR="008E3BB0">
                    <w:rPr>
                      <w:rFonts w:hint="cs"/>
                      <w:sz w:val="36"/>
                      <w:szCs w:val="36"/>
                      <w:cs/>
                    </w:rPr>
                    <w:t>เทศบาลตำบลริมเหนือ</w:t>
                  </w:r>
                </w:p>
              </w:txbxContent>
            </v:textbox>
          </v:shape>
        </w:pict>
      </w:r>
      <w:r>
        <w:rPr>
          <w:rFonts w:ascii="Angsana New" w:hAnsi="Angsana New"/>
          <w:noProof/>
          <w:color w:val="FF0000"/>
          <w:sz w:val="88"/>
          <w:szCs w:val="88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63" type="#_x0000_t117" style="position:absolute;left:0;text-align:left;margin-left:4.95pt;margin-top:4.2pt;width:241pt;height:1in;z-index:251625984" fillcolor="#cff" strokeweight="3pt">
            <v:fill color2="#762f5e" rotate="t"/>
            <v:stroke linestyle="thinThin"/>
          </v:shape>
        </w:pict>
      </w:r>
    </w:p>
    <w:p w:rsidR="004D7359" w:rsidRDefault="004D7359" w:rsidP="0006190D">
      <w:pPr>
        <w:jc w:val="center"/>
        <w:rPr>
          <w:rFonts w:ascii="Angsana New" w:hAnsi="Angsana New"/>
          <w:color w:val="FF0000"/>
          <w:sz w:val="88"/>
          <w:szCs w:val="88"/>
        </w:rPr>
      </w:pPr>
    </w:p>
    <w:p w:rsidR="000620E1" w:rsidRDefault="00BB6165" w:rsidP="000620E1">
      <w:pPr>
        <w:rPr>
          <w:rFonts w:ascii="Angsana New" w:hAnsi="Angsana New"/>
          <w:color w:val="FF0000"/>
          <w:sz w:val="28"/>
          <w:szCs w:val="28"/>
        </w:rPr>
      </w:pPr>
      <w:r>
        <w:rPr>
          <w:rFonts w:ascii="Angsana New" w:hAnsi="Angsana New"/>
          <w:color w:val="FF0000"/>
          <w:sz w:val="28"/>
          <w:szCs w:val="28"/>
        </w:rPr>
        <w:tab/>
      </w:r>
    </w:p>
    <w:p w:rsidR="00BB6165" w:rsidRDefault="00BB6165" w:rsidP="00BB6165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color w:val="FF0000"/>
          <w:sz w:val="28"/>
          <w:szCs w:val="28"/>
        </w:rPr>
        <w:tab/>
      </w:r>
      <w:r w:rsidRPr="00F95DCA">
        <w:rPr>
          <w:rFonts w:ascii="Angsana New" w:hAnsi="Angsana New" w:hint="cs"/>
          <w:sz w:val="28"/>
          <w:szCs w:val="28"/>
          <w:cs/>
        </w:rPr>
        <w:t xml:space="preserve">ภาษีป้าย </w:t>
      </w:r>
      <w:r w:rsidRPr="00F95DCA">
        <w:rPr>
          <w:rFonts w:ascii="Angsana New" w:hAnsi="Angsana New" w:hint="cs"/>
          <w:b w:val="0"/>
          <w:bCs w:val="0"/>
          <w:sz w:val="28"/>
          <w:szCs w:val="28"/>
          <w:cs/>
        </w:rPr>
        <w:t>เป็นภาษีที่จัดเก็บจากป้ายแสดงชื่อ ยี่ห้อ หรือเครื่องหมายการค้า หรือโฆษณาหรือกิจการอื่น เพื่อหารายได้ไม่ว่าจะแสดงหร</w:t>
      </w:r>
      <w:r w:rsidR="00E711A8" w:rsidRPr="00F95DCA">
        <w:rPr>
          <w:rFonts w:ascii="Angsana New" w:hAnsi="Angsana New" w:hint="cs"/>
          <w:b w:val="0"/>
          <w:bCs w:val="0"/>
          <w:sz w:val="28"/>
          <w:szCs w:val="28"/>
          <w:cs/>
        </w:rPr>
        <w:t>ือโฆษณาไว้ที่วัตถุใด ๆ ด้วย</w:t>
      </w:r>
      <w:r w:rsidRPr="00F95DCA">
        <w:rPr>
          <w:rFonts w:ascii="Angsana New" w:hAnsi="Angsana New" w:hint="cs"/>
          <w:b w:val="0"/>
          <w:bCs w:val="0"/>
          <w:sz w:val="28"/>
          <w:szCs w:val="28"/>
          <w:cs/>
        </w:rPr>
        <w:t>อักษร ภาพ หรือเครื่องหมาย</w:t>
      </w:r>
      <w:r w:rsidR="00E711A8" w:rsidRPr="00F95DCA">
        <w:rPr>
          <w:rFonts w:ascii="Angsana New" w:hAnsi="Angsana New"/>
          <w:b w:val="0"/>
          <w:bCs w:val="0"/>
          <w:sz w:val="28"/>
          <w:szCs w:val="28"/>
          <w:cs/>
        </w:rPr>
        <w:br/>
      </w:r>
      <w:r w:rsidRPr="00F95DCA">
        <w:rPr>
          <w:rFonts w:ascii="Angsana New" w:hAnsi="Angsana New" w:hint="cs"/>
          <w:b w:val="0"/>
          <w:bCs w:val="0"/>
          <w:sz w:val="28"/>
          <w:szCs w:val="28"/>
          <w:cs/>
        </w:rPr>
        <w:t>ที่เขียน แกะสลัก จารึก หรือทำให้ปรากฏ</w:t>
      </w:r>
      <w:r w:rsidR="00E711A8" w:rsidRPr="00F95DCA">
        <w:rPr>
          <w:rFonts w:ascii="Angsana New" w:hAnsi="Angsana New" w:hint="cs"/>
          <w:b w:val="0"/>
          <w:bCs w:val="0"/>
          <w:sz w:val="28"/>
          <w:szCs w:val="28"/>
          <w:cs/>
        </w:rPr>
        <w:t>ด้วยวิธีใด ๆ</w:t>
      </w:r>
    </w:p>
    <w:p w:rsidR="00CA40D6" w:rsidRDefault="000C6B95" w:rsidP="00BB6165">
      <w:pPr>
        <w:jc w:val="thaiDistribute"/>
        <w:rPr>
          <w:sz w:val="32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070" type="#_x0000_t202" style="position:absolute;left:0;text-align:left;margin-left:12.05pt;margin-top:13.95pt;width:216.9pt;height:36pt;z-index:251652608" filled="f" stroked="f">
            <v:textbox style="mso-next-textbox:#_x0000_s1070">
              <w:txbxContent>
                <w:p w:rsidR="00CA40D6" w:rsidRPr="00F40B8C" w:rsidRDefault="00CA40D6" w:rsidP="00CA40D6">
                  <w:pPr>
                    <w:jc w:val="center"/>
                    <w:rPr>
                      <w:color w:val="00FF00"/>
                      <w:sz w:val="36"/>
                      <w:szCs w:val="36"/>
                    </w:rPr>
                  </w:pPr>
                  <w:r w:rsidRPr="00F40B8C">
                    <w:rPr>
                      <w:rFonts w:hint="cs"/>
                      <w:color w:val="00FF00"/>
                      <w:sz w:val="36"/>
                      <w:szCs w:val="36"/>
                      <w:cs/>
                    </w:rPr>
                    <w:t>ผู้มีหน้าที่เสียภาษี</w:t>
                  </w:r>
                </w:p>
              </w:txbxContent>
            </v:textbox>
          </v:shape>
        </w:pict>
      </w: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69" type="#_x0000_t116" style="position:absolute;left:0;text-align:left;margin-left:1.05pt;margin-top:4.95pt;width:241pt;height:45pt;z-index:-251662848" fillcolor="fuchsia">
            <v:fill color2="fill darken(118)" rotate="t" focusposition=".5,.5" focussize="" method="linear sigma" focus="100%" type="gradientRadial"/>
          </v:shape>
        </w:pict>
      </w:r>
    </w:p>
    <w:p w:rsidR="00CA40D6" w:rsidRDefault="000C6B95" w:rsidP="00BB6165">
      <w:pPr>
        <w:jc w:val="thaiDistribute"/>
        <w:rPr>
          <w:sz w:val="32"/>
        </w:rPr>
      </w:pPr>
      <w:r>
        <w:rPr>
          <w:rFonts w:ascii="Angsana New" w:hAnsi="Angsana New"/>
          <w:noProof/>
          <w:color w:val="FF0000"/>
          <w:sz w:val="88"/>
          <w:szCs w:val="88"/>
        </w:rPr>
        <w:pict>
          <v:group id="_x0000_s1071" editas="canvas" style="position:absolute;left:0;text-align:left;margin-left:.1pt;margin-top:0;width:241pt;height:40.55pt;z-index:-251661824" coordorigin="503,4227" coordsize="4820,811">
            <o:lock v:ext="edit" aspectratio="t"/>
            <v:shape id="_x0000_s1072" type="#_x0000_t75" style="position:absolute;left:503;top:4227;width:4820;height:811" o:preferrelative="f">
              <v:fill o:detectmouseclick="t"/>
              <v:path o:extrusionok="t" o:connecttype="none"/>
              <o:lock v:ext="edit" text="t"/>
            </v:shape>
          </v:group>
        </w:pict>
      </w:r>
    </w:p>
    <w:p w:rsidR="00CA40D6" w:rsidRDefault="00CA40D6" w:rsidP="00BB6165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CA40D6" w:rsidRDefault="00195707" w:rsidP="00195707">
      <w:pPr>
        <w:numPr>
          <w:ilvl w:val="1"/>
          <w:numId w:val="6"/>
        </w:numPr>
        <w:tabs>
          <w:tab w:val="clear" w:pos="1440"/>
          <w:tab w:val="num" w:pos="1205"/>
        </w:tabs>
        <w:ind w:left="0" w:firstLine="723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เจ้าของป้าย</w:t>
      </w:r>
    </w:p>
    <w:p w:rsidR="00195707" w:rsidRDefault="00195707" w:rsidP="00195707">
      <w:pPr>
        <w:numPr>
          <w:ilvl w:val="1"/>
          <w:numId w:val="6"/>
        </w:numPr>
        <w:tabs>
          <w:tab w:val="clear" w:pos="1440"/>
          <w:tab w:val="num" w:pos="1205"/>
        </w:tabs>
        <w:ind w:left="0" w:firstLine="723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เมื่อไม่อาจหาตัวเจ้าของป้ายนั้นได้ ให้ถือว่าผู้ถือครองป้ายนั้นเป็นผู้มีหน้าที่เสียภาษีป้าย ถ้าไม่อาจหาตัวผู้ครอบครองป้ายนั้นได้ให้ถือว่า เจ้าของหรือผู้ครอบครองอาคารหรือที่ดินที่ป้ายนั้นติดตั้งหรือแสดงอยู่เป็นผู้เสียภาษีป้ายตามลำดับ</w:t>
      </w:r>
    </w:p>
    <w:p w:rsidR="00D419FD" w:rsidRDefault="000C6B95" w:rsidP="00D419F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073" type="#_x0000_t202" style="position:absolute;left:0;text-align:left;margin-left:11pt;margin-top:16.7pt;width:216.9pt;height:36pt;z-index:251655680" filled="f" stroked="f">
            <v:textbox style="mso-next-textbox:#_x0000_s1073">
              <w:txbxContent>
                <w:p w:rsidR="009E3492" w:rsidRPr="00F40B8C" w:rsidRDefault="009E3492" w:rsidP="009E3492">
                  <w:pPr>
                    <w:jc w:val="center"/>
                    <w:rPr>
                      <w:color w:val="00FF00"/>
                      <w:sz w:val="36"/>
                      <w:szCs w:val="36"/>
                    </w:rPr>
                  </w:pPr>
                  <w:r w:rsidRPr="00F40B8C">
                    <w:rPr>
                      <w:rFonts w:hint="cs"/>
                      <w:color w:val="00FF00"/>
                      <w:sz w:val="36"/>
                      <w:szCs w:val="36"/>
                      <w:cs/>
                    </w:rPr>
                    <w:t>ผู้มีหน้าที่เสียภาษี</w:t>
                  </w:r>
                </w:p>
              </w:txbxContent>
            </v:textbox>
          </v:shape>
        </w:pict>
      </w: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074" type="#_x0000_t116" style="position:absolute;left:0;text-align:left;margin-left:0;margin-top:7.7pt;width:241pt;height:45pt;z-index:-251659776" fillcolor="fuchsia">
            <v:fill color2="fill darken(118)" rotate="t" focusposition=".5,.5" focussize="" method="linear sigma" focus="100%" type="gradientRadial"/>
          </v:shape>
        </w:pict>
      </w:r>
    </w:p>
    <w:p w:rsidR="00D419FD" w:rsidRDefault="00D419FD" w:rsidP="00D419F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.</w:t>
      </w:r>
    </w:p>
    <w:p w:rsidR="00D419FD" w:rsidRDefault="00D419FD" w:rsidP="00D419F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9E3492" w:rsidRDefault="00E12AC0" w:rsidP="00E12AC0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sz w:val="28"/>
          <w:szCs w:val="28"/>
        </w:rPr>
        <w:tab/>
        <w:t xml:space="preserve">1.  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เจ้าของป้ายซึ่งต้องเสียภาษีป้ายยื่นแบบแสดงรายการภาษีป้าย </w:t>
      </w:r>
      <w:r>
        <w:rPr>
          <w:rFonts w:ascii="Angsana New" w:hAnsi="Angsana New" w:hint="cs"/>
          <w:sz w:val="28"/>
          <w:szCs w:val="28"/>
          <w:cs/>
        </w:rPr>
        <w:t>ภายในเดือนมีนาคมของทุกปี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โดยเสียภาษีเป็นรายปี</w:t>
      </w:r>
    </w:p>
    <w:p w:rsidR="00E12AC0" w:rsidRDefault="00E12AC0" w:rsidP="00E12AC0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2.  กรณีติดตั้งหรือแสดงป้ายภายหลังเดือนมีนาคมหรือติดตั้งหรือแสดงป้ายใหม่แทนป้ายเดิม หรือเปลี่ยนแปลงแก้ไขป้าย อันเป็นเหตุต้องเสียภาษีป้ายเพิ่ม ให้เจ้าของป้ายแสดงรายการภาษีป้ายภายใน 15 วัน นับแต่ติดตั้งหรือแสดงป้ายหรือนับแต่วันเปลี่ยนแปลงแก้ไขแล้วแต่กรณี</w:t>
      </w:r>
    </w:p>
    <w:p w:rsidR="0038236B" w:rsidRDefault="00D462A8" w:rsidP="00E12AC0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lastRenderedPageBreak/>
        <w:tab/>
        <w:t xml:space="preserve">3.  ชำระภายใน 15 วัน นับแต่วันที่ได้รับแจ้งการประเมินจากพนักงานเจ้าหน้าที่ เป็นเงินสดหรือไปรษณีย์ ธนาณัติ ตั้งแต่วันสั่งจ่ายให้แก่ท้องถิ่นหรือ </w:t>
      </w:r>
      <w:r w:rsidR="008E3BB0">
        <w:rPr>
          <w:rFonts w:ascii="Angsana New" w:hAnsi="Angsana New" w:hint="cs"/>
          <w:b w:val="0"/>
          <w:bCs w:val="0"/>
          <w:sz w:val="28"/>
          <w:szCs w:val="28"/>
          <w:cs/>
        </w:rPr>
        <w:t>เทศบาล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นั้น </w:t>
      </w:r>
    </w:p>
    <w:p w:rsidR="00456244" w:rsidRDefault="00456244" w:rsidP="00E12AC0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4.  ถ้าภาษีป้ายเกิน 3,000 บาท จะขอผ่อนชำระเป็นสามงวดเท่าๆ กันก็ได้</w:t>
      </w:r>
    </w:p>
    <w:p w:rsidR="00456244" w:rsidRDefault="00456244" w:rsidP="00E12AC0">
      <w:pPr>
        <w:jc w:val="thaiDistribute"/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</w:r>
      <w:r>
        <w:rPr>
          <w:rFonts w:ascii="Angsana New" w:hAnsi="Angsana New" w:hint="cs"/>
          <w:b w:val="0"/>
          <w:bCs w:val="0"/>
          <w:sz w:val="28"/>
          <w:szCs w:val="28"/>
        </w:rPr>
        <w:sym w:font="Wingdings" w:char="F0C4"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 </w:t>
      </w:r>
      <w:r>
        <w:rPr>
          <w:rFonts w:ascii="Angsana New" w:hAnsi="Angsana New" w:hint="cs"/>
          <w:sz w:val="28"/>
          <w:szCs w:val="28"/>
          <w:cs/>
        </w:rPr>
        <w:t>ป้ายที่ติดตั้งหรือแสดงอยู่ ในเขตท้องถิ่นใด ให้ยื่นแบบ</w:t>
      </w:r>
      <w:r w:rsidR="00A3317A">
        <w:rPr>
          <w:rFonts w:ascii="Angsana New" w:hAnsi="Angsana New" w:hint="cs"/>
          <w:sz w:val="28"/>
          <w:szCs w:val="28"/>
          <w:cs/>
        </w:rPr>
        <w:t>และ</w:t>
      </w:r>
      <w:r>
        <w:rPr>
          <w:rFonts w:ascii="Angsana New" w:hAnsi="Angsana New" w:hint="cs"/>
          <w:sz w:val="28"/>
          <w:szCs w:val="28"/>
          <w:cs/>
        </w:rPr>
        <w:t xml:space="preserve">ชำระภาษีป้าย ได้ที่ท้องถิ่นนั้น ๆ </w:t>
      </w:r>
    </w:p>
    <w:p w:rsidR="004D170F" w:rsidRDefault="000C6B95" w:rsidP="00E12AC0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075" type="#_x0000_t202" style="position:absolute;left:0;text-align:left;margin-left:16.9pt;margin-top:10.65pt;width:216.9pt;height:36pt;z-index:251657728" filled="f" stroked="f">
            <v:textbox style="mso-next-textbox:#_x0000_s1075">
              <w:txbxContent>
                <w:p w:rsidR="004D170F" w:rsidRPr="00F40B8C" w:rsidRDefault="00F40B8C" w:rsidP="004D170F">
                  <w:pPr>
                    <w:jc w:val="center"/>
                    <w:rPr>
                      <w:color w:val="00FF00"/>
                      <w:sz w:val="36"/>
                      <w:szCs w:val="36"/>
                    </w:rPr>
                  </w:pPr>
                  <w:r w:rsidRPr="00F40B8C">
                    <w:rPr>
                      <w:rFonts w:hint="cs"/>
                      <w:color w:val="00FF00"/>
                      <w:sz w:val="36"/>
                      <w:szCs w:val="36"/>
                      <w:cs/>
                    </w:rPr>
                    <w:t>หลักฐานในการยื่นเสียภาษีป้าย</w:t>
                  </w:r>
                </w:p>
              </w:txbxContent>
            </v:textbox>
          </v:shape>
        </w:pict>
      </w: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076" type="#_x0000_t116" style="position:absolute;left:0;text-align:left;margin-left:5.9pt;margin-top:1.65pt;width:241pt;height:45pt;z-index:-251657728" fillcolor="fuchsia">
            <v:fill color2="fill darken(118)" rotate="t" focusposition=".5,.5" focussize="" method="linear sigma" focus="100%" type="gradientRadial"/>
          </v:shape>
        </w:pict>
      </w:r>
    </w:p>
    <w:p w:rsidR="004D170F" w:rsidRDefault="004D170F" w:rsidP="00E12AC0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4D170F" w:rsidRDefault="004D170F" w:rsidP="00E12AC0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4D170F" w:rsidRDefault="00722F62" w:rsidP="00722F62">
      <w:pPr>
        <w:numPr>
          <w:ilvl w:val="0"/>
          <w:numId w:val="10"/>
        </w:num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กรณีป้ายเก่า ให้แสดงใบเสร็จเสียภาษีป้ายของปีก่อน</w:t>
      </w:r>
    </w:p>
    <w:p w:rsidR="00722F62" w:rsidRDefault="00722F62" w:rsidP="00722F62">
      <w:pPr>
        <w:numPr>
          <w:ilvl w:val="0"/>
          <w:numId w:val="10"/>
        </w:num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กรณีป้ายใหม่</w:t>
      </w:r>
    </w:p>
    <w:p w:rsidR="00722F62" w:rsidRDefault="00722F62" w:rsidP="00722F62">
      <w:pPr>
        <w:numPr>
          <w:ilvl w:val="1"/>
          <w:numId w:val="11"/>
        </w:num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บัตรประจำตัวประชาชน</w:t>
      </w:r>
    </w:p>
    <w:p w:rsidR="00722F62" w:rsidRDefault="00722F62" w:rsidP="00722F62">
      <w:pPr>
        <w:numPr>
          <w:ilvl w:val="1"/>
          <w:numId w:val="11"/>
        </w:num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สำเนาทะเบียนบ้าน</w:t>
      </w:r>
    </w:p>
    <w:p w:rsidR="002F5DAB" w:rsidRDefault="002F5DAB" w:rsidP="00722F62">
      <w:pPr>
        <w:numPr>
          <w:ilvl w:val="1"/>
          <w:numId w:val="11"/>
        </w:num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หนังสือรับรอง กรณีเป็นนิติบุคคล</w:t>
      </w:r>
    </w:p>
    <w:p w:rsidR="002F5DAB" w:rsidRDefault="002F5DAB" w:rsidP="00722F62">
      <w:pPr>
        <w:numPr>
          <w:ilvl w:val="1"/>
          <w:numId w:val="11"/>
        </w:num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ใบอนุญาตติดตั้งป้าย</w:t>
      </w:r>
    </w:p>
    <w:p w:rsidR="002F5DAB" w:rsidRDefault="002F5DAB" w:rsidP="002F5DAB">
      <w:pPr>
        <w:numPr>
          <w:ilvl w:val="1"/>
          <w:numId w:val="11"/>
        </w:numPr>
        <w:tabs>
          <w:tab w:val="clear" w:pos="1440"/>
          <w:tab w:val="num" w:pos="1446"/>
        </w:tabs>
        <w:ind w:left="0" w:firstLine="108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ใบเสร็จรับเงินค่าทำป้าย(กรณีป้ายใหม่ หรือป้ายที่มีการจัดทำแทนป้ายเดิม) ซึ่งจะต้องระบุขนาดของป้ายและข้อความที่ติดบนแผ่นป้าย</w:t>
      </w:r>
    </w:p>
    <w:p w:rsidR="002F5DAB" w:rsidRDefault="002F5DAB" w:rsidP="002F5DAB">
      <w:pPr>
        <w:numPr>
          <w:ilvl w:val="1"/>
          <w:numId w:val="11"/>
        </w:numPr>
        <w:tabs>
          <w:tab w:val="clear" w:pos="1440"/>
          <w:tab w:val="num" w:pos="1446"/>
        </w:tabs>
        <w:ind w:left="0" w:firstLine="108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หรือหลักฐานอื่นเท่าที่จำเป็นเพียงพอเพื่อประโยชน์ในการเสียภาษีป้ายเท่านั้น</w:t>
      </w:r>
    </w:p>
    <w:p w:rsidR="00F40B8C" w:rsidRDefault="000C6B95" w:rsidP="00F40B8C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078" type="#_x0000_t116" style="position:absolute;left:0;text-align:left;margin-left:5.9pt;margin-top:6.9pt;width:241pt;height:45pt;z-index:-251655680" fillcolor="fuchsia">
            <v:fill color2="fill darken(118)" rotate="t" focusposition=".5,.5" focussize="" method="linear sigma" focus="100%" type="gradientRadial"/>
          </v:shape>
        </w:pict>
      </w: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077" type="#_x0000_t202" style="position:absolute;left:0;text-align:left;margin-left:16.9pt;margin-top:15.9pt;width:216.9pt;height:36pt;z-index:251659776" filled="f" stroked="f">
            <v:textbox style="mso-next-textbox:#_x0000_s1077">
              <w:txbxContent>
                <w:p w:rsidR="00F40B8C" w:rsidRPr="00F40B8C" w:rsidRDefault="009C4248" w:rsidP="00F40B8C">
                  <w:pPr>
                    <w:jc w:val="center"/>
                    <w:rPr>
                      <w:color w:val="00FF00"/>
                      <w:sz w:val="36"/>
                      <w:szCs w:val="36"/>
                    </w:rPr>
                  </w:pPr>
                  <w:r>
                    <w:rPr>
                      <w:rFonts w:hint="cs"/>
                      <w:color w:val="00FF00"/>
                      <w:sz w:val="36"/>
                      <w:szCs w:val="36"/>
                      <w:cs/>
                    </w:rPr>
                    <w:t>ป้ายที่ได้รับการยกเว้นไม่ต้อง</w:t>
                  </w:r>
                  <w:r w:rsidR="00F40B8C" w:rsidRPr="00F40B8C">
                    <w:rPr>
                      <w:rFonts w:hint="cs"/>
                      <w:color w:val="00FF00"/>
                      <w:sz w:val="36"/>
                      <w:szCs w:val="36"/>
                      <w:cs/>
                    </w:rPr>
                    <w:t>เสียภาษี</w:t>
                  </w:r>
                </w:p>
              </w:txbxContent>
            </v:textbox>
          </v:shape>
        </w:pict>
      </w:r>
    </w:p>
    <w:p w:rsidR="00F40B8C" w:rsidRDefault="00F40B8C" w:rsidP="00F40B8C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9C4248" w:rsidRDefault="009C4248" w:rsidP="00F40B8C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9C4248" w:rsidRDefault="009C4248" w:rsidP="009C4248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1.  ป้ายที่แสดงไว้ ณ โรงมหรสพและบริเวณของโรงมหรสพ</w:t>
      </w:r>
    </w:p>
    <w:p w:rsidR="001F53C4" w:rsidRPr="001F53C4" w:rsidRDefault="001F53C4" w:rsidP="001F53C4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1F53C4">
        <w:rPr>
          <w:rFonts w:ascii="Angsana New" w:hAnsi="Angsana New" w:hint="cs"/>
          <w:b w:val="0"/>
          <w:bCs w:val="0"/>
          <w:sz w:val="28"/>
          <w:szCs w:val="28"/>
          <w:cs/>
        </w:rPr>
        <w:t>2.  ป้ายที่แสดงไว้ที่สินค้า  หรือสิ่งห้อหุ้ม  หรือบรรจุสินค้า</w:t>
      </w:r>
    </w:p>
    <w:p w:rsidR="001F53C4" w:rsidRPr="002F4446" w:rsidRDefault="001F53C4" w:rsidP="001F53C4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  <w:cs/>
        </w:rPr>
      </w:pPr>
      <w:r w:rsidRPr="001F53C4">
        <w:rPr>
          <w:rFonts w:ascii="Angsana New" w:hAnsi="Angsana New" w:hint="cs"/>
          <w:b w:val="0"/>
          <w:bCs w:val="0"/>
          <w:sz w:val="28"/>
          <w:szCs w:val="28"/>
          <w:cs/>
        </w:rPr>
        <w:t>3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.</w:t>
      </w:r>
      <w:r w:rsidRPr="001F53C4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 ป้ายที่แสดงไว้ในบริเวณงาน</w:t>
      </w:r>
      <w:r w:rsidRPr="002F4446">
        <w:rPr>
          <w:rFonts w:ascii="Angsana New" w:hAnsi="Angsana New"/>
          <w:b w:val="0"/>
          <w:bCs w:val="0"/>
          <w:sz w:val="28"/>
          <w:szCs w:val="28"/>
          <w:cs/>
        </w:rPr>
        <w:t>ที่จัดขึ้นเป็นครั้งคราว</w:t>
      </w:r>
    </w:p>
    <w:p w:rsidR="00C041A6" w:rsidRPr="002F4446" w:rsidRDefault="00C041A6" w:rsidP="00C041A6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2F4446">
        <w:rPr>
          <w:rFonts w:ascii="Angsana New" w:hAnsi="Angsana New"/>
          <w:b w:val="0"/>
          <w:bCs w:val="0"/>
          <w:sz w:val="28"/>
          <w:szCs w:val="28"/>
          <w:cs/>
        </w:rPr>
        <w:t xml:space="preserve">4.  ป้ายที่แสดงไว้ที่คนหรือสัตว์  </w:t>
      </w:r>
    </w:p>
    <w:p w:rsidR="000372E7" w:rsidRPr="002F4446" w:rsidRDefault="00C041A6" w:rsidP="000372E7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2F4446">
        <w:rPr>
          <w:rFonts w:ascii="Angsana New" w:hAnsi="Angsana New"/>
          <w:b w:val="0"/>
          <w:bCs w:val="0"/>
          <w:sz w:val="28"/>
          <w:szCs w:val="28"/>
          <w:cs/>
        </w:rPr>
        <w:lastRenderedPageBreak/>
        <w:t>5. ป้ายที่แสดงไว้ภายในอาคารหรือที่ประกอบ</w:t>
      </w:r>
      <w:r w:rsidRPr="002F4446">
        <w:rPr>
          <w:rFonts w:ascii="Angsana New" w:hAnsi="Angsana New"/>
          <w:b w:val="0"/>
          <w:bCs w:val="0"/>
          <w:sz w:val="28"/>
          <w:szCs w:val="28"/>
          <w:cs/>
        </w:rPr>
        <w:br/>
        <w:t>การค้าหรือประกอบกิจการอื่นหรือภายในอาคารซึ่งเป็นที่รโหฐาน มีพื้นที่</w:t>
      </w:r>
      <w:r w:rsidR="00AF3D7A" w:rsidRPr="002F4446">
        <w:rPr>
          <w:rFonts w:ascii="Angsana New" w:hAnsi="Angsana New"/>
          <w:b w:val="0"/>
          <w:bCs w:val="0"/>
          <w:sz w:val="28"/>
          <w:szCs w:val="28"/>
          <w:cs/>
        </w:rPr>
        <w:t>ป้าย</w:t>
      </w:r>
      <w:r w:rsidRPr="002F4446">
        <w:rPr>
          <w:rFonts w:ascii="Angsana New" w:hAnsi="Angsana New"/>
          <w:b w:val="0"/>
          <w:bCs w:val="0"/>
          <w:sz w:val="28"/>
          <w:szCs w:val="28"/>
          <w:cs/>
        </w:rPr>
        <w:t xml:space="preserve">ไม่เกิน  3  </w:t>
      </w:r>
      <w:proofErr w:type="spellStart"/>
      <w:r w:rsidRPr="002F4446">
        <w:rPr>
          <w:rFonts w:ascii="Angsana New" w:hAnsi="Angsana New"/>
          <w:b w:val="0"/>
          <w:bCs w:val="0"/>
          <w:sz w:val="28"/>
          <w:szCs w:val="28"/>
          <w:cs/>
        </w:rPr>
        <w:t>ตร</w:t>
      </w:r>
      <w:proofErr w:type="spellEnd"/>
      <w:r w:rsidRPr="002F4446">
        <w:rPr>
          <w:rFonts w:ascii="Angsana New" w:hAnsi="Angsana New"/>
          <w:b w:val="0"/>
          <w:bCs w:val="0"/>
          <w:sz w:val="28"/>
          <w:szCs w:val="28"/>
          <w:cs/>
        </w:rPr>
        <w:t xml:space="preserve">.ม.  </w:t>
      </w:r>
    </w:p>
    <w:p w:rsidR="00A9652F" w:rsidRPr="002F4446" w:rsidRDefault="00C041A6" w:rsidP="00A9652F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2F4446">
        <w:rPr>
          <w:rFonts w:ascii="Angsana New" w:hAnsi="Angsana New"/>
          <w:b w:val="0"/>
          <w:bCs w:val="0"/>
          <w:sz w:val="28"/>
          <w:szCs w:val="28"/>
          <w:cs/>
        </w:rPr>
        <w:t>6</w:t>
      </w:r>
      <w:r w:rsidR="000372E7" w:rsidRPr="002F4446">
        <w:rPr>
          <w:rFonts w:ascii="Angsana New" w:hAnsi="Angsana New"/>
          <w:b w:val="0"/>
          <w:bCs w:val="0"/>
          <w:sz w:val="28"/>
          <w:szCs w:val="28"/>
          <w:cs/>
        </w:rPr>
        <w:t>.</w:t>
      </w:r>
      <w:r w:rsidRPr="002F4446">
        <w:rPr>
          <w:rFonts w:ascii="Angsana New" w:hAnsi="Angsana New"/>
          <w:b w:val="0"/>
          <w:bCs w:val="0"/>
          <w:sz w:val="28"/>
          <w:szCs w:val="28"/>
          <w:cs/>
        </w:rPr>
        <w:t xml:space="preserve">  ป้ายของราชการส่วนกลาง  ราชการส่วนภูมิภาค  หรือราชการส่วนท้องถิ่น</w:t>
      </w:r>
    </w:p>
    <w:p w:rsidR="00073584" w:rsidRPr="002F4446" w:rsidRDefault="00A9652F" w:rsidP="00A9652F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2F4446">
        <w:rPr>
          <w:rFonts w:ascii="Angsana New" w:hAnsi="Angsana New"/>
          <w:b w:val="0"/>
          <w:bCs w:val="0"/>
          <w:sz w:val="28"/>
          <w:szCs w:val="28"/>
          <w:cs/>
        </w:rPr>
        <w:t>7.  ป้ายขององค์การที่จัดตั้งขึ้นตามกฎหมายว่าด้วยการจัดตั้งองค์การของรัฐบาล</w:t>
      </w:r>
    </w:p>
    <w:p w:rsidR="00A9652F" w:rsidRPr="002F4446" w:rsidRDefault="00A9652F" w:rsidP="00A9652F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2F4446">
        <w:rPr>
          <w:rFonts w:ascii="Angsana New" w:hAnsi="Angsana New"/>
          <w:b w:val="0"/>
          <w:bCs w:val="0"/>
          <w:sz w:val="28"/>
          <w:szCs w:val="28"/>
          <w:cs/>
        </w:rPr>
        <w:t>8.  ป้ายของธนาคารแห่งประเทศไทย  ธนาคาร</w:t>
      </w:r>
      <w:r w:rsidRPr="002F4446">
        <w:rPr>
          <w:rFonts w:ascii="Angsana New" w:hAnsi="Angsana New"/>
          <w:b w:val="0"/>
          <w:bCs w:val="0"/>
          <w:sz w:val="28"/>
          <w:szCs w:val="28"/>
          <w:cs/>
        </w:rPr>
        <w:br/>
        <w:t>ออมสิน ธนาคารอาคารสงเคราะห์  ธนาคารเพื่อการเกษตรและสหกรณ์ และบริษัทเงินทุนอุตสาหกรรมแห่งประเทศไทย</w:t>
      </w:r>
    </w:p>
    <w:p w:rsidR="00791E1D" w:rsidRPr="002F4446" w:rsidRDefault="00A9652F" w:rsidP="00A9652F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2F4446">
        <w:rPr>
          <w:rFonts w:ascii="Angsana New" w:hAnsi="Angsana New"/>
          <w:b w:val="0"/>
          <w:bCs w:val="0"/>
          <w:sz w:val="28"/>
          <w:szCs w:val="28"/>
          <w:cs/>
        </w:rPr>
        <w:t>9.  ป้ายของโรงเรียนเอกชน หรือสถาบันอุดมศึกษาเอกชน</w:t>
      </w:r>
    </w:p>
    <w:p w:rsidR="00AF3D7A" w:rsidRPr="002F4446" w:rsidRDefault="00A9652F" w:rsidP="00AF3D7A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2F4446">
        <w:rPr>
          <w:rFonts w:ascii="Angsana New" w:hAnsi="Angsana New"/>
          <w:b w:val="0"/>
          <w:bCs w:val="0"/>
          <w:sz w:val="28"/>
          <w:szCs w:val="28"/>
          <w:cs/>
        </w:rPr>
        <w:t>10</w:t>
      </w:r>
      <w:r w:rsidR="00791E1D" w:rsidRPr="002F4446">
        <w:rPr>
          <w:rFonts w:ascii="Angsana New" w:hAnsi="Angsana New"/>
          <w:b w:val="0"/>
          <w:bCs w:val="0"/>
          <w:sz w:val="28"/>
          <w:szCs w:val="28"/>
          <w:cs/>
        </w:rPr>
        <w:t>.</w:t>
      </w:r>
      <w:r w:rsidRPr="002F4446">
        <w:rPr>
          <w:rFonts w:ascii="Angsana New" w:hAnsi="Angsana New"/>
          <w:b w:val="0"/>
          <w:bCs w:val="0"/>
          <w:sz w:val="28"/>
          <w:szCs w:val="28"/>
          <w:cs/>
        </w:rPr>
        <w:t xml:space="preserve">  ป้ายของผู้ประกอบการเกษตร  ซึ่งค้าผลผลิตอันเกิดจากการเกษตรของตน</w:t>
      </w:r>
    </w:p>
    <w:p w:rsidR="00AF3D7A" w:rsidRPr="002F4446" w:rsidRDefault="00AF3D7A" w:rsidP="00AF3D7A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2F4446">
        <w:rPr>
          <w:rFonts w:ascii="Angsana New" w:hAnsi="Angsana New"/>
          <w:b w:val="0"/>
          <w:bCs w:val="0"/>
          <w:sz w:val="28"/>
          <w:szCs w:val="28"/>
          <w:cs/>
        </w:rPr>
        <w:t>11.  ป้ายของวัด  หรือผู้ดำเนินกิจการเพื่อประโยชน์แก่ การศาสนา  หรือการกุศลสาธารณะโดยเฉพาะ</w:t>
      </w:r>
    </w:p>
    <w:p w:rsidR="00AF3D7A" w:rsidRPr="002F4446" w:rsidRDefault="00AF3D7A" w:rsidP="00AF3D7A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2F4446">
        <w:rPr>
          <w:rFonts w:ascii="Angsana New" w:hAnsi="Angsana New"/>
          <w:b w:val="0"/>
          <w:bCs w:val="0"/>
          <w:sz w:val="28"/>
          <w:szCs w:val="28"/>
          <w:cs/>
        </w:rPr>
        <w:t>12.  ป้ายของสมาคมหรือมูลนิธิ</w:t>
      </w:r>
    </w:p>
    <w:p w:rsidR="00AF3D7A" w:rsidRPr="002F4446" w:rsidRDefault="00AF3D7A" w:rsidP="00AF3D7A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2F4446">
        <w:rPr>
          <w:rFonts w:ascii="Angsana New" w:hAnsi="Angsana New"/>
          <w:b w:val="0"/>
          <w:bCs w:val="0"/>
          <w:sz w:val="28"/>
          <w:szCs w:val="28"/>
        </w:rPr>
        <w:t>1</w:t>
      </w:r>
      <w:r w:rsidRPr="002F4446">
        <w:rPr>
          <w:rFonts w:ascii="Angsana New" w:hAnsi="Angsana New"/>
          <w:b w:val="0"/>
          <w:bCs w:val="0"/>
          <w:sz w:val="28"/>
          <w:szCs w:val="28"/>
          <w:cs/>
        </w:rPr>
        <w:t>3.  ป้ายที่กำหนดให้กฎกระทรวง ได้แก่</w:t>
      </w:r>
    </w:p>
    <w:p w:rsidR="00202D7A" w:rsidRPr="002F4446" w:rsidRDefault="00202D7A" w:rsidP="00A00311">
      <w:pPr>
        <w:ind w:left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2F4446">
        <w:rPr>
          <w:rFonts w:ascii="Angsana New" w:hAnsi="Angsana New"/>
          <w:b w:val="0"/>
          <w:bCs w:val="0"/>
          <w:sz w:val="28"/>
          <w:szCs w:val="28"/>
          <w:cs/>
        </w:rPr>
        <w:t xml:space="preserve">    </w:t>
      </w:r>
      <w:r w:rsidR="00AF3D7A" w:rsidRPr="002F4446">
        <w:rPr>
          <w:rFonts w:ascii="Angsana New" w:hAnsi="Angsana New"/>
          <w:sz w:val="28"/>
          <w:szCs w:val="28"/>
        </w:rPr>
        <w:sym w:font="Wingdings" w:char="F038"/>
      </w:r>
      <w:r w:rsidR="00AF3D7A" w:rsidRPr="002F4446">
        <w:rPr>
          <w:rFonts w:ascii="Angsana New" w:hAnsi="Angsana New"/>
          <w:b w:val="0"/>
          <w:bCs w:val="0"/>
          <w:sz w:val="28"/>
          <w:szCs w:val="28"/>
          <w:cs/>
        </w:rPr>
        <w:t xml:space="preserve"> ป้ายที่แสดงหรือติดตั้งไว้ที่รถยนต์ส่วนบุคคล </w:t>
      </w:r>
    </w:p>
    <w:p w:rsidR="00705869" w:rsidRPr="002F4446" w:rsidRDefault="00202D7A" w:rsidP="00705869">
      <w:pPr>
        <w:ind w:left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2F4446">
        <w:rPr>
          <w:rFonts w:ascii="Angsana New" w:hAnsi="Angsana New"/>
          <w:b w:val="0"/>
          <w:bCs w:val="0"/>
          <w:sz w:val="28"/>
          <w:szCs w:val="28"/>
          <w:cs/>
        </w:rPr>
        <w:t xml:space="preserve">    </w:t>
      </w:r>
      <w:r w:rsidRPr="002F4446">
        <w:rPr>
          <w:rFonts w:ascii="Angsana New" w:hAnsi="Angsana New"/>
          <w:sz w:val="28"/>
          <w:szCs w:val="28"/>
        </w:rPr>
        <w:sym w:font="Wingdings" w:char="F038"/>
      </w:r>
      <w:r w:rsidRPr="002F4446">
        <w:rPr>
          <w:rFonts w:ascii="Angsana New" w:hAnsi="Angsana New"/>
          <w:b w:val="0"/>
          <w:bCs w:val="0"/>
          <w:sz w:val="28"/>
          <w:szCs w:val="28"/>
          <w:cs/>
        </w:rPr>
        <w:t xml:space="preserve"> </w:t>
      </w:r>
      <w:r w:rsidR="00AF3D7A" w:rsidRPr="002F4446">
        <w:rPr>
          <w:rFonts w:ascii="Angsana New" w:hAnsi="Angsana New"/>
          <w:b w:val="0"/>
          <w:bCs w:val="0"/>
          <w:sz w:val="28"/>
          <w:szCs w:val="28"/>
          <w:cs/>
        </w:rPr>
        <w:t>ป้ายที่ติดตั้งหรือแสดงไว้ที่ล้อเลื่อน</w:t>
      </w:r>
    </w:p>
    <w:p w:rsidR="002F4446" w:rsidRDefault="00D478AE" w:rsidP="00705869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888365</wp:posOffset>
            </wp:positionH>
            <wp:positionV relativeFrom="paragraph">
              <wp:posOffset>454025</wp:posOffset>
            </wp:positionV>
            <wp:extent cx="1383665" cy="1459865"/>
            <wp:effectExtent l="19050" t="0" r="0" b="0"/>
            <wp:wrapNone/>
            <wp:docPr id="63" name="Picture 63" descr="j029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j02938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869" w:rsidRPr="002F4446">
        <w:rPr>
          <w:rFonts w:ascii="Angsana New" w:hAnsi="Angsana New"/>
          <w:b w:val="0"/>
          <w:bCs w:val="0"/>
          <w:sz w:val="28"/>
          <w:szCs w:val="28"/>
          <w:cs/>
        </w:rPr>
        <w:t xml:space="preserve">    </w:t>
      </w:r>
      <w:r w:rsidR="00705869" w:rsidRPr="002F4446">
        <w:rPr>
          <w:rFonts w:ascii="Angsana New" w:hAnsi="Angsana New"/>
          <w:sz w:val="28"/>
          <w:szCs w:val="28"/>
        </w:rPr>
        <w:sym w:font="Wingdings" w:char="F038"/>
      </w:r>
      <w:r w:rsidR="00705869" w:rsidRPr="002F4446">
        <w:rPr>
          <w:rFonts w:ascii="Angsana New" w:hAnsi="Angsana New"/>
          <w:b w:val="0"/>
          <w:bCs w:val="0"/>
          <w:sz w:val="28"/>
          <w:szCs w:val="28"/>
          <w:cs/>
        </w:rPr>
        <w:t xml:space="preserve"> </w:t>
      </w:r>
      <w:r w:rsidR="00AF3D7A" w:rsidRPr="002F4446">
        <w:rPr>
          <w:rFonts w:ascii="Angsana New" w:hAnsi="Angsana New"/>
          <w:b w:val="0"/>
          <w:bCs w:val="0"/>
          <w:sz w:val="28"/>
          <w:szCs w:val="28"/>
          <w:cs/>
        </w:rPr>
        <w:t xml:space="preserve">ป้ายที่ติดตั้งหรือแสดงไว้ที่ยานพาหนะนอกเหนือจาก  1.  และ  2.  พื้นที่ไม่เกิน  500  </w:t>
      </w:r>
      <w:proofErr w:type="spellStart"/>
      <w:r w:rsidR="00AF3D7A" w:rsidRPr="002F4446">
        <w:rPr>
          <w:rFonts w:ascii="Angsana New" w:hAnsi="Angsana New"/>
          <w:b w:val="0"/>
          <w:bCs w:val="0"/>
          <w:sz w:val="28"/>
          <w:szCs w:val="28"/>
          <w:cs/>
        </w:rPr>
        <w:t>ตร</w:t>
      </w:r>
      <w:proofErr w:type="spellEnd"/>
      <w:r w:rsidR="00AF3D7A" w:rsidRPr="002F4446">
        <w:rPr>
          <w:rFonts w:ascii="Angsana New" w:hAnsi="Angsana New"/>
          <w:b w:val="0"/>
          <w:bCs w:val="0"/>
          <w:sz w:val="28"/>
          <w:szCs w:val="28"/>
          <w:cs/>
        </w:rPr>
        <w:t xml:space="preserve">.ซม.  </w:t>
      </w:r>
    </w:p>
    <w:p w:rsidR="00406932" w:rsidRDefault="00406932" w:rsidP="00705869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406932" w:rsidRDefault="00406932" w:rsidP="00705869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406932" w:rsidRDefault="00406932" w:rsidP="00705869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406932" w:rsidRDefault="00406932" w:rsidP="00705869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406932" w:rsidRDefault="00406932" w:rsidP="00705869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406932" w:rsidRDefault="00406932" w:rsidP="00705869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406932" w:rsidRDefault="00406932" w:rsidP="00705869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406932" w:rsidRDefault="00406932" w:rsidP="00705869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  <w:cs/>
        </w:rPr>
      </w:pPr>
    </w:p>
    <w:p w:rsidR="00406932" w:rsidRDefault="000C6B95" w:rsidP="001F53C4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noProof/>
        </w:rPr>
        <w:lastRenderedPageBreak/>
        <w:pict>
          <v:shape id="_x0000_s1080" type="#_x0000_t116" style="position:absolute;left:0;text-align:left;margin-left:1.05pt;margin-top:4pt;width:241pt;height:45pt;z-index:-251653632" fillcolor="fuchsia">
            <v:fill color2="fill darken(118)" rotate="t" focusposition=".5,.5" focussize="" method="linear sigma" focus="100%" type="gradientRadial"/>
          </v:shape>
        </w:pict>
      </w:r>
      <w:r>
        <w:rPr>
          <w:noProof/>
        </w:rPr>
        <w:pict>
          <v:shape id="_x0000_s1079" type="#_x0000_t202" style="position:absolute;left:0;text-align:left;margin-left:12.05pt;margin-top:13pt;width:216.9pt;height:36pt;z-index:251661824" filled="f" stroked="f">
            <v:textbox style="mso-next-textbox:#_x0000_s1079">
              <w:txbxContent>
                <w:p w:rsidR="00544FDF" w:rsidRPr="00F40B8C" w:rsidRDefault="00544FDF" w:rsidP="00544FDF">
                  <w:pPr>
                    <w:jc w:val="center"/>
                    <w:rPr>
                      <w:color w:val="00FF00"/>
                      <w:sz w:val="36"/>
                      <w:szCs w:val="36"/>
                    </w:rPr>
                  </w:pPr>
                  <w:r>
                    <w:rPr>
                      <w:rFonts w:hint="cs"/>
                      <w:color w:val="00FF00"/>
                      <w:sz w:val="36"/>
                      <w:szCs w:val="36"/>
                      <w:cs/>
                    </w:rPr>
                    <w:t>อัตราภาษีป้าย</w:t>
                  </w:r>
                </w:p>
              </w:txbxContent>
            </v:textbox>
          </v:shape>
        </w:pict>
      </w:r>
    </w:p>
    <w:p w:rsidR="00406932" w:rsidRDefault="00406932" w:rsidP="001F53C4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406932" w:rsidRDefault="00406932" w:rsidP="001F53C4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544FDF" w:rsidRPr="00D21D75" w:rsidRDefault="00544FDF" w:rsidP="001F53C4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D21D75">
        <w:rPr>
          <w:rFonts w:ascii="Angsana New" w:hAnsi="Angsana New"/>
          <w:b w:val="0"/>
          <w:bCs w:val="0"/>
          <w:sz w:val="28"/>
          <w:szCs w:val="28"/>
          <w:cs/>
        </w:rPr>
        <w:t>1.  ป้ายที่มีอักษรไทยล้วนคิดอัตรา 3 บาทต่อ 50</w:t>
      </w:r>
      <w:r w:rsidR="00B4537D" w:rsidRPr="00D21D75">
        <w:rPr>
          <w:rFonts w:ascii="Angsana New" w:hAnsi="Angsana New"/>
          <w:b w:val="0"/>
          <w:bCs w:val="0"/>
          <w:sz w:val="28"/>
          <w:szCs w:val="28"/>
          <w:cs/>
        </w:rPr>
        <w:t>0</w:t>
      </w:r>
      <w:r w:rsidRPr="00D21D75">
        <w:rPr>
          <w:rFonts w:ascii="Angsana New" w:hAnsi="Angsana New"/>
          <w:b w:val="0"/>
          <w:bCs w:val="0"/>
          <w:sz w:val="28"/>
          <w:szCs w:val="28"/>
          <w:cs/>
        </w:rPr>
        <w:t>ตารางเซนติเมตร</w:t>
      </w:r>
    </w:p>
    <w:p w:rsidR="00544FDF" w:rsidRPr="00D21D75" w:rsidRDefault="00B4537D" w:rsidP="001F53C4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D21D75">
        <w:rPr>
          <w:rFonts w:ascii="Angsana New" w:hAnsi="Angsana New"/>
          <w:b w:val="0"/>
          <w:bCs w:val="0"/>
          <w:sz w:val="28"/>
          <w:szCs w:val="28"/>
          <w:cs/>
        </w:rPr>
        <w:t>2.  ป้ายที่มีอักษรไทยปนกับอักษรต่างประเทศหรือปนกับภาพและเครื่องหมายอื่น คิดอัตรา 20 บาท ต่อ 500 ตารางเซนติเมตร</w:t>
      </w:r>
    </w:p>
    <w:p w:rsidR="00B4537D" w:rsidRPr="00D21D75" w:rsidRDefault="00B4537D" w:rsidP="001F53C4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D21D75">
        <w:rPr>
          <w:rFonts w:ascii="Angsana New" w:hAnsi="Angsana New"/>
          <w:b w:val="0"/>
          <w:bCs w:val="0"/>
          <w:sz w:val="28"/>
          <w:szCs w:val="28"/>
          <w:cs/>
        </w:rPr>
        <w:t>3.  ป้ายดังต่อไปนี้ คิดอัตรา 40 บาท ต่อ 500 ตารางเซนติเมตร</w:t>
      </w:r>
    </w:p>
    <w:p w:rsidR="00B4537D" w:rsidRPr="00D21D75" w:rsidRDefault="00B4537D" w:rsidP="001F53C4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D21D75">
        <w:rPr>
          <w:rFonts w:ascii="Angsana New" w:hAnsi="Angsana New"/>
          <w:b w:val="0"/>
          <w:bCs w:val="0"/>
          <w:sz w:val="28"/>
          <w:szCs w:val="28"/>
        </w:rPr>
        <w:t xml:space="preserve">     </w:t>
      </w:r>
      <w:r w:rsidRPr="00D21D75">
        <w:rPr>
          <w:rFonts w:ascii="Angsana New" w:hAnsi="Angsana New"/>
          <w:sz w:val="28"/>
          <w:szCs w:val="28"/>
        </w:rPr>
        <w:sym w:font="Wingdings" w:char="F0C4"/>
      </w:r>
      <w:r w:rsidRPr="00D21D75">
        <w:rPr>
          <w:rFonts w:ascii="Angsana New" w:hAnsi="Angsana New"/>
          <w:b w:val="0"/>
          <w:bCs w:val="0"/>
          <w:sz w:val="28"/>
          <w:szCs w:val="28"/>
          <w:cs/>
        </w:rPr>
        <w:t xml:space="preserve">  ป้ายที่ไม่มีอักษรไทย ไม่ว่าจะมีภาพหรือเครื่องหมายใด ๆ หรือไม่</w:t>
      </w:r>
    </w:p>
    <w:p w:rsidR="00B4537D" w:rsidRPr="00D21D75" w:rsidRDefault="00B4537D" w:rsidP="001F53C4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D21D75">
        <w:rPr>
          <w:rFonts w:ascii="Angsana New" w:hAnsi="Angsana New"/>
          <w:b w:val="0"/>
          <w:bCs w:val="0"/>
          <w:sz w:val="28"/>
          <w:szCs w:val="28"/>
        </w:rPr>
        <w:t xml:space="preserve">     </w:t>
      </w:r>
      <w:r w:rsidRPr="00D21D75">
        <w:rPr>
          <w:rFonts w:ascii="Angsana New" w:hAnsi="Angsana New"/>
          <w:sz w:val="28"/>
          <w:szCs w:val="28"/>
        </w:rPr>
        <w:sym w:font="Wingdings" w:char="F0C4"/>
      </w:r>
      <w:r w:rsidRPr="00D21D75">
        <w:rPr>
          <w:rFonts w:ascii="Angsana New" w:hAnsi="Angsana New"/>
          <w:b w:val="0"/>
          <w:bCs w:val="0"/>
          <w:sz w:val="28"/>
          <w:szCs w:val="28"/>
          <w:cs/>
        </w:rPr>
        <w:t xml:space="preserve">  ป้ายที่มีอักษรไทยบางส่วน หรือทั้งหมอ อยู่ใต้หรือต่ำกว่าอักษรต่างประเทศ</w:t>
      </w:r>
    </w:p>
    <w:p w:rsidR="00B4537D" w:rsidRDefault="002F4446" w:rsidP="001F53C4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D21D75">
        <w:rPr>
          <w:rFonts w:ascii="Angsana New" w:hAnsi="Angsana New"/>
          <w:b w:val="0"/>
          <w:bCs w:val="0"/>
          <w:sz w:val="28"/>
          <w:szCs w:val="28"/>
        </w:rPr>
        <w:t xml:space="preserve">4. </w:t>
      </w:r>
      <w:r w:rsidRPr="00D21D75">
        <w:rPr>
          <w:rFonts w:ascii="Angsana New" w:hAnsi="Angsana New"/>
          <w:b w:val="0"/>
          <w:bCs w:val="0"/>
          <w:sz w:val="28"/>
          <w:szCs w:val="28"/>
          <w:cs/>
        </w:rPr>
        <w:t>ป้ายที่คำนวณพื้นที่และประเภทของป้ายแล้วเสียภาษีต่ำกว่า 200 บาท ให้เสียในอัตรา 200 บาท</w:t>
      </w:r>
    </w:p>
    <w:p w:rsidR="00861B0C" w:rsidRDefault="00861B0C" w:rsidP="00861B0C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sz w:val="28"/>
          <w:szCs w:val="28"/>
          <w:u w:val="single"/>
          <w:cs/>
        </w:rPr>
        <w:t>การคำนวณพื้นที่ป้าย</w:t>
      </w:r>
    </w:p>
    <w:p w:rsidR="00861B0C" w:rsidRDefault="00861B0C" w:rsidP="00861B0C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-  ป้ายที่บอกขอบเขตกำหนดได้ คำนวณส่วนที่กว้างที่สุด คูณ ส่วนที่ยาวที่สุดของป้าย</w:t>
      </w:r>
    </w:p>
    <w:p w:rsidR="00861B0C" w:rsidRDefault="00861B0C" w:rsidP="00861B0C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-  ป้ายที่ไม่มีขอบเขตกำหนดได้ถือตัวอักษร ภาพ หรือ เครื่องหมายที่อยู่ริมสุดขอบเขต เพื่อกำหนดส่วนกว้างที่สุดยาวที่สุด</w:t>
      </w:r>
    </w:p>
    <w:p w:rsidR="00861B0C" w:rsidRDefault="00861B0C" w:rsidP="00861B0C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-  คำนวณพื้นที่เป็นตารางเซนติเมตร หารด้วย 500 คูณด้วย อัตราภาษีป้ายที่ต้องเสีย</w:t>
      </w:r>
    </w:p>
    <w:p w:rsidR="00266B93" w:rsidRDefault="000C6B95" w:rsidP="00861B0C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082" type="#_x0000_t116" style="position:absolute;left:0;text-align:left;margin-left:1.05pt;margin-top:6.8pt;width:241pt;height:45pt;z-index:-251651584" fillcolor="fuchsia">
            <v:fill color2="fill darken(118)" rotate="t" focusposition=".5,.5" focussize="" method="linear sigma" focus="100%" type="gradientRadial"/>
          </v:shape>
        </w:pict>
      </w: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081" type="#_x0000_t202" style="position:absolute;left:0;text-align:left;margin-left:12.05pt;margin-top:15.8pt;width:216.9pt;height:36pt;z-index:251663872" filled="f" stroked="f">
            <v:textbox style="mso-next-textbox:#_x0000_s1081">
              <w:txbxContent>
                <w:p w:rsidR="00266B93" w:rsidRPr="00F40B8C" w:rsidRDefault="007770D9" w:rsidP="00266B93">
                  <w:pPr>
                    <w:jc w:val="center"/>
                    <w:rPr>
                      <w:color w:val="00FF00"/>
                      <w:sz w:val="36"/>
                      <w:szCs w:val="36"/>
                    </w:rPr>
                  </w:pPr>
                  <w:r>
                    <w:rPr>
                      <w:rFonts w:hint="cs"/>
                      <w:color w:val="00FF00"/>
                      <w:sz w:val="36"/>
                      <w:szCs w:val="36"/>
                      <w:cs/>
                    </w:rPr>
                    <w:t>บทกำหนด</w:t>
                  </w:r>
                  <w:r w:rsidR="00266B93">
                    <w:rPr>
                      <w:rFonts w:hint="cs"/>
                      <w:color w:val="00FF00"/>
                      <w:sz w:val="36"/>
                      <w:szCs w:val="36"/>
                      <w:cs/>
                    </w:rPr>
                    <w:t>โทษและค่าเงินเพิ่ม</w:t>
                  </w:r>
                </w:p>
              </w:txbxContent>
            </v:textbox>
          </v:shape>
        </w:pict>
      </w:r>
    </w:p>
    <w:p w:rsidR="00861B0C" w:rsidRPr="00861B0C" w:rsidRDefault="00861B0C" w:rsidP="00861B0C">
      <w:pPr>
        <w:jc w:val="thaiDistribute"/>
        <w:rPr>
          <w:rFonts w:ascii="Angsana New" w:hAnsi="Angsana New"/>
          <w:b w:val="0"/>
          <w:bCs w:val="0"/>
          <w:sz w:val="28"/>
          <w:szCs w:val="28"/>
          <w:cs/>
        </w:rPr>
      </w:pPr>
    </w:p>
    <w:p w:rsidR="002F4446" w:rsidRDefault="002F4446" w:rsidP="001F53C4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266B93" w:rsidRDefault="009B674E" w:rsidP="001F53C4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1.  ไม่ยื่นแบบแสดงรายการภาษีป้ายภายในเวลาที่กำหนด ภายในเดือนมีนาคม หรือหลังติดตั้งป้าย 15 วัน เสียเงินเพิ่ม</w:t>
      </w:r>
      <w:r>
        <w:rPr>
          <w:rFonts w:ascii="Angsana New" w:hAnsi="Angsana New"/>
          <w:b w:val="0"/>
          <w:bCs w:val="0"/>
          <w:sz w:val="28"/>
          <w:szCs w:val="28"/>
          <w:cs/>
        </w:rPr>
        <w:br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ร้อยละ 10 ของค่าภาษี</w:t>
      </w:r>
    </w:p>
    <w:p w:rsidR="000D653F" w:rsidRDefault="00823988" w:rsidP="001F53C4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lastRenderedPageBreak/>
        <w:t>2.  ยื่นแบบแสดงรายการภาษีป้ายไม่ถูกต้อง ทำให้ค่าภาษีน้อยลง ต้องเสียเงินเพิ่มร้อยละ 10 ของค่าภาษีที่ประเมินเพิ่มเติม</w:t>
      </w:r>
    </w:p>
    <w:p w:rsidR="001D44B2" w:rsidRDefault="001D44B2" w:rsidP="001F53C4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3.  ไม่ชำระภาษีภายใน 15 วัน นับแ</w:t>
      </w:r>
      <w:r w:rsidR="007770D9">
        <w:rPr>
          <w:rFonts w:ascii="Angsana New" w:hAnsi="Angsana New" w:hint="cs"/>
          <w:b w:val="0"/>
          <w:bCs w:val="0"/>
          <w:sz w:val="28"/>
          <w:szCs w:val="28"/>
          <w:cs/>
        </w:rPr>
        <w:t>ต่วันที่ได้รับแจ้งการประเมิน เสียเงินเพิ่มร้อยละ 2 ต่อเดือนของค่าภาษี เศษของเดือนให้นับเป็น 1 เดือน</w:t>
      </w:r>
    </w:p>
    <w:p w:rsidR="007770D9" w:rsidRDefault="007770D9" w:rsidP="001F53C4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4.  ผู้ใดจงใจไม่ยื่นแบบแสดงรายการภาษีป้าย ต้องระวางโทษปรับตั้งแต่ 5,000-50,000 บาท</w:t>
      </w:r>
    </w:p>
    <w:p w:rsidR="007770D9" w:rsidRDefault="007770D9" w:rsidP="001F53C4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5.  ผู้ใดไม่แจ้ง</w:t>
      </w:r>
      <w:r w:rsidR="00A54A71">
        <w:rPr>
          <w:rFonts w:ascii="Angsana New" w:hAnsi="Angsana New" w:hint="cs"/>
          <w:b w:val="0"/>
          <w:bCs w:val="0"/>
          <w:sz w:val="28"/>
          <w:szCs w:val="28"/>
          <w:cs/>
        </w:rPr>
        <w:t>รับโอนป้ายหรือไม่แสดงรายการเสียภาษีป้ายไว้ ณ ที่เปิดเผยในสถานที่ประกอบกิจการ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ต้องระวางโทษปรับตั้งแต่ 1,000-10,000 บาท</w:t>
      </w:r>
    </w:p>
    <w:p w:rsidR="007770D9" w:rsidRDefault="007770D9" w:rsidP="001F53C4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6.  ผู้ใด</w:t>
      </w:r>
      <w:r w:rsidR="00A54A71">
        <w:rPr>
          <w:rFonts w:ascii="Angsana New" w:hAnsi="Angsana New" w:hint="cs"/>
          <w:b w:val="0"/>
          <w:bCs w:val="0"/>
          <w:sz w:val="28"/>
          <w:szCs w:val="28"/>
          <w:cs/>
        </w:rPr>
        <w:t>แจ้งความอันเป็นเท็จ ให้ถ้อยคำเท็จ หรือนำพยานหลักฐานเท็จมาแสดงเพื่อหลีกเลี่ยงภาษีป้าย ต้องระวางโทษจำรุกไม่เกิน 1 ปี หรือปรับตั้งแต่ 5,000-50,000 บาท  หรือทั้งจำทั้งปรับ</w:t>
      </w:r>
    </w:p>
    <w:p w:rsidR="00A54A71" w:rsidRDefault="00A54A71" w:rsidP="001F53C4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7.  </w:t>
      </w:r>
      <w:r w:rsidR="00853407">
        <w:rPr>
          <w:rFonts w:ascii="Angsana New" w:hAnsi="Angsana New" w:hint="cs"/>
          <w:b w:val="0"/>
          <w:bCs w:val="0"/>
          <w:sz w:val="28"/>
          <w:szCs w:val="28"/>
          <w:cs/>
        </w:rPr>
        <w:t>ผู้ใดขัดขวางการปฏิบัติงานของพนักงานเจ้าหน้าที่ หรือไม่ปฏิบัติตามคำสั่งของพนักงานเจ้าหน้าที่ ต้องระวางโทษจำคุกไม่เกิน 6 เดือน หรือปรับตั้งแต่ 1,000-20,000 บาท หรือทั้งจำทั้งปรับ</w:t>
      </w:r>
    </w:p>
    <w:p w:rsidR="001C3BE4" w:rsidRDefault="000C6B95" w:rsidP="001F53C4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084" type="#_x0000_t116" style="position:absolute;left:0;text-align:left;margin-left:5.9pt;margin-top:7.35pt;width:241pt;height:45pt;z-index:-251649536" fillcolor="fuchsia">
            <v:fill color2="fill darken(118)" rotate="t" focusposition=".5,.5" focussize="" method="linear sigma" focus="100%" type="gradientRadial"/>
          </v:shape>
        </w:pict>
      </w: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083" type="#_x0000_t202" style="position:absolute;left:0;text-align:left;margin-left:16.9pt;margin-top:21.4pt;width:216.9pt;height:36pt;z-index:251665920" filled="f" stroked="f">
            <v:textbox style="mso-next-textbox:#_x0000_s1083">
              <w:txbxContent>
                <w:p w:rsidR="001C3BE4" w:rsidRPr="00F40B8C" w:rsidRDefault="001C3BE4" w:rsidP="001C3BE4">
                  <w:pPr>
                    <w:jc w:val="center"/>
                    <w:rPr>
                      <w:color w:val="00FF00"/>
                      <w:sz w:val="36"/>
                      <w:szCs w:val="36"/>
                    </w:rPr>
                  </w:pPr>
                  <w:r>
                    <w:rPr>
                      <w:rFonts w:hint="cs"/>
                      <w:color w:val="00FF00"/>
                      <w:sz w:val="36"/>
                      <w:szCs w:val="36"/>
                      <w:cs/>
                    </w:rPr>
                    <w:t>อัตราภาษีป้าย</w:t>
                  </w:r>
                </w:p>
              </w:txbxContent>
            </v:textbox>
          </v:shape>
        </w:pict>
      </w:r>
    </w:p>
    <w:p w:rsidR="001C3BE4" w:rsidRDefault="001C3BE4" w:rsidP="001F53C4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1C3BE4" w:rsidRDefault="001C3BE4" w:rsidP="001F53C4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1C3BE4" w:rsidRDefault="00692B18" w:rsidP="00692B18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เมื่อผู้เสียภาษีได้รับแจ้งการประเมิน แล้วเห็นว่าการประเมินนั้นไม่ถูกต้อง มีสิทธิอุ</w:t>
      </w:r>
      <w:r w:rsidR="00602046">
        <w:rPr>
          <w:rFonts w:ascii="Angsana New" w:hAnsi="Angsana New" w:hint="cs"/>
          <w:b w:val="0"/>
          <w:bCs w:val="0"/>
          <w:sz w:val="28"/>
          <w:szCs w:val="28"/>
          <w:cs/>
        </w:rPr>
        <w:t>ท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ธรณ์การประเมินต่อผู้บริหารท้องถิ่น</w:t>
      </w:r>
      <w:r w:rsidR="00B37E01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หรือผู้ได้รับมอบหมาย โดยต้องยื่นอุ</w:t>
      </w:r>
      <w:r w:rsidR="00602046">
        <w:rPr>
          <w:rFonts w:ascii="Angsana New" w:hAnsi="Angsana New" w:hint="cs"/>
          <w:b w:val="0"/>
          <w:bCs w:val="0"/>
          <w:sz w:val="28"/>
          <w:szCs w:val="28"/>
          <w:cs/>
        </w:rPr>
        <w:t>ท</w:t>
      </w:r>
      <w:r w:rsidR="00B37E01">
        <w:rPr>
          <w:rFonts w:ascii="Angsana New" w:hAnsi="Angsana New" w:hint="cs"/>
          <w:b w:val="0"/>
          <w:bCs w:val="0"/>
          <w:sz w:val="28"/>
          <w:szCs w:val="28"/>
          <w:cs/>
        </w:rPr>
        <w:t>ธรณ์ภายใน 30 วัน นับแต่วันที่ได้รับแจ้งการประเมิน</w:t>
      </w:r>
    </w:p>
    <w:p w:rsidR="00B37E01" w:rsidRDefault="00B37E01" w:rsidP="00692B18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sz w:val="28"/>
          <w:szCs w:val="28"/>
        </w:rPr>
        <w:tab/>
      </w:r>
      <w:r>
        <w:rPr>
          <w:rFonts w:ascii="Angsana New" w:hAnsi="Angsana New" w:hint="cs"/>
          <w:sz w:val="28"/>
          <w:szCs w:val="28"/>
          <w:u w:val="single"/>
          <w:cs/>
        </w:rPr>
        <w:t>การขอคืนเงินภาษีป้าย</w:t>
      </w:r>
    </w:p>
    <w:p w:rsidR="00B37E01" w:rsidRPr="00B37E01" w:rsidRDefault="00B37E01" w:rsidP="00692B18">
      <w:pPr>
        <w:jc w:val="thaiDistribute"/>
        <w:rPr>
          <w:rFonts w:ascii="Angsana New" w:hAnsi="Angsana New"/>
          <w:b w:val="0"/>
          <w:bCs w:val="0"/>
          <w:sz w:val="28"/>
          <w:szCs w:val="28"/>
          <w:cs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 xml:space="preserve">ผู้เสียภาษีป้ายโดยไม่มีหน้าที่ต้องเสียหรือเสียเกินกว่าที่ควรจะต้องเสีย ผู้นั้นมีสิทธิขอรับเงินคืนได้โดยยื่นคำร้องขอคืนภายใน </w:t>
      </w:r>
      <w:r>
        <w:rPr>
          <w:rFonts w:ascii="Angsana New" w:hAnsi="Angsana New"/>
          <w:b w:val="0"/>
          <w:bCs w:val="0"/>
          <w:sz w:val="28"/>
          <w:szCs w:val="28"/>
          <w:cs/>
        </w:rPr>
        <w:br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1 ปี นับแต่วันที่เสียภาษีป้าย</w:t>
      </w:r>
    </w:p>
    <w:p w:rsidR="00B37E01" w:rsidRDefault="00B37E01" w:rsidP="00692B18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2151BD" w:rsidRPr="00B04856" w:rsidRDefault="002151BD" w:rsidP="002151BD">
      <w:pPr>
        <w:jc w:val="center"/>
        <w:rPr>
          <w:rFonts w:ascii="Angsana New" w:hAnsi="Angsana New"/>
          <w:color w:val="FF0000"/>
          <w:sz w:val="50"/>
          <w:szCs w:val="50"/>
        </w:rPr>
      </w:pPr>
      <w:r w:rsidRPr="00B04856">
        <w:rPr>
          <w:rFonts w:ascii="Angsana New" w:hAnsi="Angsana New" w:hint="cs"/>
          <w:color w:val="FF0000"/>
          <w:sz w:val="50"/>
          <w:szCs w:val="50"/>
          <w:cs/>
        </w:rPr>
        <w:lastRenderedPageBreak/>
        <w:t>แนะนำการชำระภาษี</w:t>
      </w:r>
    </w:p>
    <w:p w:rsidR="002151BD" w:rsidRPr="00B04856" w:rsidRDefault="002151BD" w:rsidP="002151BD">
      <w:pPr>
        <w:jc w:val="center"/>
        <w:rPr>
          <w:rFonts w:ascii="Angsana New" w:hAnsi="Angsana New"/>
          <w:color w:val="FF0000"/>
          <w:sz w:val="88"/>
          <w:szCs w:val="88"/>
        </w:rPr>
      </w:pPr>
      <w:r>
        <w:rPr>
          <w:rFonts w:ascii="Angsana New" w:hAnsi="Angsana New" w:hint="cs"/>
          <w:color w:val="FF0000"/>
          <w:sz w:val="88"/>
          <w:szCs w:val="88"/>
          <w:cs/>
        </w:rPr>
        <w:t>ป้าย</w:t>
      </w:r>
    </w:p>
    <w:p w:rsidR="002151BD" w:rsidRDefault="00D478AE" w:rsidP="002151BD">
      <w:pPr>
        <w:jc w:val="center"/>
        <w:rPr>
          <w:rFonts w:ascii="Angsana New" w:hAnsi="Angsana New"/>
          <w:color w:val="FF0000"/>
          <w:sz w:val="88"/>
          <w:szCs w:val="88"/>
          <w:cs/>
        </w:rPr>
      </w:pPr>
      <w:r>
        <w:rPr>
          <w:rFonts w:ascii="Angsana New" w:hAnsi="Angsana New" w:hint="cs"/>
          <w:noProof/>
          <w:color w:val="FF0000"/>
          <w:sz w:val="88"/>
          <w:szCs w:val="88"/>
        </w:rPr>
        <w:drawing>
          <wp:inline distT="0" distB="0" distL="0" distR="0">
            <wp:extent cx="2158365" cy="1797050"/>
            <wp:effectExtent l="19050" t="0" r="0" b="0"/>
            <wp:docPr id="6" name="Picture 6" descr="j025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5130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1BD" w:rsidRPr="004D7359" w:rsidRDefault="002151BD" w:rsidP="002151BD">
      <w:pPr>
        <w:jc w:val="center"/>
        <w:rPr>
          <w:rFonts w:ascii="Angsana New" w:hAnsi="Angsana New"/>
          <w:color w:val="FF0000"/>
          <w:sz w:val="78"/>
          <w:szCs w:val="78"/>
        </w:rPr>
      </w:pPr>
      <w:r w:rsidRPr="004D7359">
        <w:rPr>
          <w:rFonts w:ascii="Angsana New" w:hAnsi="Angsana New" w:hint="cs"/>
          <w:color w:val="FF0000"/>
          <w:sz w:val="78"/>
          <w:szCs w:val="78"/>
          <w:cs/>
        </w:rPr>
        <w:t xml:space="preserve">โดย </w:t>
      </w:r>
    </w:p>
    <w:p w:rsidR="002151BD" w:rsidRDefault="00406932" w:rsidP="002151BD">
      <w:pPr>
        <w:jc w:val="center"/>
        <w:rPr>
          <w:rFonts w:ascii="Angsana New" w:hAnsi="Angsana New"/>
          <w:color w:val="FF0000"/>
          <w:sz w:val="40"/>
          <w:szCs w:val="40"/>
        </w:rPr>
      </w:pPr>
      <w:r>
        <w:rPr>
          <w:rFonts w:ascii="Angsana New" w:hAnsi="Angsana New" w:hint="cs"/>
          <w:color w:val="FF0000"/>
          <w:sz w:val="40"/>
          <w:szCs w:val="40"/>
          <w:cs/>
        </w:rPr>
        <w:t>เทศบาลตำบลริมเหนือ</w:t>
      </w:r>
    </w:p>
    <w:p w:rsidR="002151BD" w:rsidRDefault="002151BD" w:rsidP="002151BD">
      <w:pPr>
        <w:jc w:val="center"/>
        <w:rPr>
          <w:rFonts w:ascii="Angsana New" w:hAnsi="Angsana New"/>
          <w:color w:val="FF0000"/>
          <w:sz w:val="40"/>
          <w:szCs w:val="40"/>
        </w:rPr>
      </w:pPr>
      <w:r>
        <w:rPr>
          <w:rFonts w:ascii="Angsana New" w:hAnsi="Angsana New" w:hint="cs"/>
          <w:color w:val="FF0000"/>
          <w:sz w:val="40"/>
          <w:szCs w:val="40"/>
          <w:cs/>
        </w:rPr>
        <w:t>อำเภอ</w:t>
      </w:r>
      <w:r w:rsidR="00406932">
        <w:rPr>
          <w:rFonts w:ascii="Angsana New" w:hAnsi="Angsana New" w:hint="cs"/>
          <w:color w:val="FF0000"/>
          <w:sz w:val="40"/>
          <w:szCs w:val="40"/>
          <w:cs/>
        </w:rPr>
        <w:t>แม่ริม</w:t>
      </w:r>
      <w:r>
        <w:rPr>
          <w:rFonts w:ascii="Angsana New" w:hAnsi="Angsana New" w:hint="cs"/>
          <w:color w:val="FF0000"/>
          <w:sz w:val="40"/>
          <w:szCs w:val="40"/>
          <w:cs/>
        </w:rPr>
        <w:t xml:space="preserve">  จังหวัดเชียง</w:t>
      </w:r>
      <w:r w:rsidR="00406932">
        <w:rPr>
          <w:rFonts w:ascii="Angsana New" w:hAnsi="Angsana New" w:hint="cs"/>
          <w:color w:val="FF0000"/>
          <w:sz w:val="40"/>
          <w:szCs w:val="40"/>
          <w:cs/>
        </w:rPr>
        <w:t>ใหม่</w:t>
      </w:r>
    </w:p>
    <w:p w:rsidR="002151BD" w:rsidRDefault="002151BD" w:rsidP="002151BD">
      <w:pPr>
        <w:jc w:val="center"/>
        <w:rPr>
          <w:rFonts w:ascii="Angsana New" w:hAnsi="Angsana New"/>
          <w:color w:val="FF0000"/>
          <w:sz w:val="40"/>
          <w:szCs w:val="40"/>
        </w:rPr>
      </w:pPr>
    </w:p>
    <w:p w:rsidR="002151BD" w:rsidRPr="00732034" w:rsidRDefault="002151BD" w:rsidP="002151BD">
      <w:pPr>
        <w:jc w:val="center"/>
        <w:rPr>
          <w:rFonts w:ascii="Angsana New" w:hAnsi="Angsana New"/>
          <w:sz w:val="32"/>
        </w:rPr>
      </w:pPr>
      <w:r w:rsidRPr="00732034">
        <w:rPr>
          <w:rFonts w:ascii="Angsana New" w:hAnsi="Angsana New" w:hint="cs"/>
          <w:sz w:val="32"/>
          <w:cs/>
        </w:rPr>
        <w:t xml:space="preserve">สอบถามรายละเอียดเพิ่มเติมได้ที่ </w:t>
      </w:r>
    </w:p>
    <w:p w:rsidR="002151BD" w:rsidRPr="00732034" w:rsidRDefault="002151BD" w:rsidP="002151BD">
      <w:pPr>
        <w:jc w:val="center"/>
        <w:rPr>
          <w:rFonts w:ascii="Angsana New" w:hAnsi="Angsana New"/>
          <w:sz w:val="32"/>
        </w:rPr>
      </w:pPr>
      <w:r w:rsidRPr="00732034">
        <w:rPr>
          <w:rFonts w:ascii="Angsana New" w:hAnsi="Angsana New" w:hint="cs"/>
          <w:sz w:val="32"/>
          <w:cs/>
        </w:rPr>
        <w:t>ที่ทำการ</w:t>
      </w:r>
      <w:r w:rsidR="00406932">
        <w:rPr>
          <w:rFonts w:ascii="Angsana New" w:hAnsi="Angsana New" w:hint="cs"/>
          <w:sz w:val="32"/>
          <w:cs/>
        </w:rPr>
        <w:t>เทศบาลตำบลริมเหนือ</w:t>
      </w:r>
    </w:p>
    <w:p w:rsidR="002151BD" w:rsidRPr="00732034" w:rsidRDefault="00406932" w:rsidP="002151BD">
      <w:pPr>
        <w:jc w:val="center"/>
        <w:rPr>
          <w:rFonts w:ascii="Angsana New" w:hAnsi="Angsana New"/>
          <w:sz w:val="32"/>
        </w:rPr>
      </w:pPr>
      <w:r>
        <w:rPr>
          <w:rFonts w:ascii="Angsana New" w:hAnsi="Angsana New" w:hint="cs"/>
          <w:sz w:val="32"/>
          <w:cs/>
        </w:rPr>
        <w:t>อำเภอแม่ริม</w:t>
      </w:r>
      <w:r w:rsidR="002151BD" w:rsidRPr="00732034">
        <w:rPr>
          <w:rFonts w:ascii="Angsana New" w:hAnsi="Angsana New" w:hint="cs"/>
          <w:sz w:val="32"/>
          <w:cs/>
        </w:rPr>
        <w:t xml:space="preserve">  จังหวัดเชียง</w:t>
      </w:r>
      <w:r>
        <w:rPr>
          <w:rFonts w:ascii="Angsana New" w:hAnsi="Angsana New" w:hint="cs"/>
          <w:sz w:val="32"/>
          <w:cs/>
        </w:rPr>
        <w:t>ใหม่</w:t>
      </w:r>
    </w:p>
    <w:p w:rsidR="002151BD" w:rsidRDefault="00406932" w:rsidP="002151BD">
      <w:pPr>
        <w:jc w:val="center"/>
        <w:rPr>
          <w:rFonts w:ascii="Angsana New" w:hAnsi="Angsana New"/>
          <w:sz w:val="32"/>
        </w:rPr>
      </w:pPr>
      <w:r>
        <w:rPr>
          <w:rFonts w:ascii="Angsana New" w:hAnsi="Angsana New" w:hint="cs"/>
          <w:sz w:val="32"/>
          <w:cs/>
        </w:rPr>
        <w:t>โทรศัพท์.0-5329</w:t>
      </w:r>
      <w:r w:rsidR="002151BD" w:rsidRPr="00732034">
        <w:rPr>
          <w:rFonts w:ascii="Angsana New" w:hAnsi="Angsana New" w:hint="cs"/>
          <w:sz w:val="32"/>
          <w:cs/>
        </w:rPr>
        <w:t>-</w:t>
      </w:r>
      <w:r>
        <w:rPr>
          <w:rFonts w:ascii="Angsana New" w:hAnsi="Angsana New" w:hint="cs"/>
          <w:sz w:val="32"/>
          <w:cs/>
        </w:rPr>
        <w:t>9184</w:t>
      </w:r>
      <w:r w:rsidR="002151BD" w:rsidRPr="00732034">
        <w:rPr>
          <w:rFonts w:ascii="Angsana New" w:hAnsi="Angsana New" w:hint="cs"/>
          <w:sz w:val="32"/>
          <w:cs/>
        </w:rPr>
        <w:t xml:space="preserve"> </w:t>
      </w:r>
      <w:r w:rsidR="004F00EF">
        <w:rPr>
          <w:rFonts w:ascii="Angsana New" w:hAnsi="Angsana New" w:hint="cs"/>
          <w:sz w:val="32"/>
          <w:cs/>
        </w:rPr>
        <w:t>โทรสาร</w:t>
      </w:r>
      <w:r w:rsidR="002151BD" w:rsidRPr="00732034">
        <w:rPr>
          <w:rFonts w:ascii="Angsana New" w:hAnsi="Angsana New" w:hint="cs"/>
          <w:sz w:val="32"/>
          <w:cs/>
        </w:rPr>
        <w:t xml:space="preserve"> 0-53</w:t>
      </w:r>
      <w:r>
        <w:rPr>
          <w:rFonts w:ascii="Angsana New" w:hAnsi="Angsana New" w:hint="cs"/>
          <w:sz w:val="32"/>
          <w:cs/>
        </w:rPr>
        <w:t>29</w:t>
      </w:r>
      <w:r w:rsidR="002151BD" w:rsidRPr="00732034">
        <w:rPr>
          <w:rFonts w:ascii="Angsana New" w:hAnsi="Angsana New" w:hint="cs"/>
          <w:sz w:val="32"/>
          <w:cs/>
        </w:rPr>
        <w:t>-</w:t>
      </w:r>
      <w:r>
        <w:rPr>
          <w:rFonts w:ascii="Angsana New" w:hAnsi="Angsana New" w:hint="cs"/>
          <w:sz w:val="32"/>
          <w:cs/>
        </w:rPr>
        <w:t>9184</w:t>
      </w:r>
    </w:p>
    <w:p w:rsidR="006D481E" w:rsidRDefault="000C6B95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noProof/>
          <w:color w:val="FF0000"/>
          <w:sz w:val="88"/>
          <w:szCs w:val="88"/>
        </w:rPr>
        <w:pict>
          <v:shape id="_x0000_s1085" type="#_x0000_t202" style="position:absolute;left:0;text-align:left;margin-left:9.7pt;margin-top:4.85pt;width:228.95pt;height:71.35pt;z-index:251667968" strokecolor="fuchsia" strokeweight="6pt">
            <v:stroke linestyle="thickBetweenThin"/>
            <v:textbox style="mso-fit-shape-to-text:t">
              <w:txbxContent>
                <w:p w:rsidR="002151BD" w:rsidRPr="004D7359" w:rsidRDefault="002151BD" w:rsidP="002151BD">
                  <w:pPr>
                    <w:jc w:val="center"/>
                    <w:rPr>
                      <w:sz w:val="34"/>
                      <w:szCs w:val="42"/>
                    </w:rPr>
                  </w:pPr>
                  <w:r w:rsidRPr="004D7359">
                    <w:rPr>
                      <w:rFonts w:hint="cs"/>
                      <w:sz w:val="34"/>
                      <w:szCs w:val="42"/>
                      <w:cs/>
                    </w:rPr>
                    <w:t>เงินภาษีทุกบาทมีค่า  ช่วยพัฒนาตำบล</w:t>
                  </w:r>
                  <w:r>
                    <w:rPr>
                      <w:sz w:val="34"/>
                      <w:szCs w:val="42"/>
                    </w:rPr>
                    <w:t xml:space="preserve"> “</w:t>
                  </w:r>
                  <w:r w:rsidR="00406932">
                    <w:rPr>
                      <w:rFonts w:hint="cs"/>
                      <w:sz w:val="34"/>
                      <w:szCs w:val="42"/>
                      <w:cs/>
                    </w:rPr>
                    <w:t>ริมเหนือ</w:t>
                  </w:r>
                  <w:r>
                    <w:rPr>
                      <w:sz w:val="34"/>
                      <w:szCs w:val="42"/>
                    </w:rPr>
                    <w:t>”</w:t>
                  </w:r>
                </w:p>
              </w:txbxContent>
            </v:textbox>
          </v:shape>
        </w:pict>
      </w:r>
      <w:r w:rsidR="00C105A5">
        <w:rPr>
          <w:rFonts w:ascii="Angsana New" w:hAnsi="Angsana New"/>
          <w:b w:val="0"/>
          <w:bCs w:val="0"/>
          <w:sz w:val="28"/>
          <w:szCs w:val="28"/>
        </w:rPr>
        <w:br w:type="page"/>
      </w:r>
    </w:p>
    <w:p w:rsidR="00406932" w:rsidRDefault="00406932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6D481E" w:rsidRDefault="000C6B95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092" type="#_x0000_t202" style="position:absolute;left:0;text-align:left;margin-left:0;margin-top:-9.9pt;width:241pt;height:54pt;z-index:251670016">
            <v:fill r:id="rId13" o:title="หินอ่อนขาว" opacity="37356f" rotate="t" type="tile"/>
            <v:textbox>
              <w:txbxContent>
                <w:p w:rsidR="006D481E" w:rsidRPr="006D481E" w:rsidRDefault="006D481E" w:rsidP="006D481E">
                  <w:pPr>
                    <w:jc w:val="center"/>
                    <w:rPr>
                      <w:rFonts w:ascii="Angsana New" w:hAnsi="Angsana New"/>
                      <w:sz w:val="32"/>
                    </w:rPr>
                  </w:pPr>
                  <w:r w:rsidRPr="006D481E">
                    <w:rPr>
                      <w:rFonts w:ascii="Angsana New" w:hAnsi="Angsana New" w:hint="cs"/>
                      <w:sz w:val="32"/>
                      <w:cs/>
                    </w:rPr>
                    <w:t>คำแนะนำการชำระภาษีบำรุงท้องที่</w:t>
                  </w:r>
                </w:p>
                <w:p w:rsidR="006D481E" w:rsidRPr="006D481E" w:rsidRDefault="006D481E" w:rsidP="006D481E">
                  <w:pPr>
                    <w:jc w:val="center"/>
                    <w:rPr>
                      <w:rFonts w:ascii="Angsana New" w:hAnsi="Angsana New"/>
                      <w:sz w:val="32"/>
                      <w:cs/>
                    </w:rPr>
                  </w:pPr>
                  <w:r w:rsidRPr="006D481E">
                    <w:rPr>
                      <w:rFonts w:ascii="Angsana New" w:hAnsi="Angsana New" w:hint="cs"/>
                      <w:sz w:val="32"/>
                      <w:cs/>
                    </w:rPr>
                    <w:t>ของ</w:t>
                  </w:r>
                  <w:r w:rsidR="00406932">
                    <w:rPr>
                      <w:rFonts w:ascii="Angsana New" w:hAnsi="Angsana New" w:hint="cs"/>
                      <w:sz w:val="32"/>
                      <w:cs/>
                    </w:rPr>
                    <w:t>เทศบาลตำบลริมเหนือ</w:t>
                  </w:r>
                </w:p>
                <w:p w:rsidR="006D481E" w:rsidRPr="006D481E" w:rsidRDefault="006D481E" w:rsidP="006D481E">
                  <w:pPr>
                    <w:jc w:val="center"/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6D481E" w:rsidRDefault="006D481E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6D481E" w:rsidRPr="00B95728" w:rsidRDefault="006D481E" w:rsidP="002151BD">
      <w:pPr>
        <w:jc w:val="thaiDistribute"/>
        <w:rPr>
          <w:rFonts w:ascii="Angsana New" w:hAnsi="Angsana New"/>
          <w:b w:val="0"/>
          <w:bCs w:val="0"/>
          <w:sz w:val="12"/>
          <w:szCs w:val="12"/>
        </w:rPr>
      </w:pPr>
    </w:p>
    <w:p w:rsidR="006D481E" w:rsidRDefault="00B95728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B95728">
        <w:rPr>
          <w:rFonts w:ascii="Angsana New" w:hAnsi="Angsana New"/>
          <w:sz w:val="28"/>
          <w:szCs w:val="28"/>
        </w:rPr>
        <w:tab/>
      </w:r>
      <w:r w:rsidRPr="00B95728">
        <w:rPr>
          <w:rFonts w:ascii="Angsana New" w:hAnsi="Angsana New" w:hint="cs"/>
          <w:sz w:val="28"/>
          <w:szCs w:val="28"/>
          <w:cs/>
        </w:rPr>
        <w:t xml:space="preserve">ภาษีบำรุงท้องที่ 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หมายถึง ภาษีที่จัดเก็บจากเจ้าของที่ดินตามราคาปานกลางที่ดินและตามบัญชีอัตราภาษีบำรุงท้องที่</w:t>
      </w:r>
    </w:p>
    <w:p w:rsidR="00B95728" w:rsidRDefault="00B95728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</w:r>
      <w:r w:rsidRPr="00B95728">
        <w:rPr>
          <w:rFonts w:ascii="Angsana New" w:hAnsi="Angsana New" w:hint="cs"/>
          <w:sz w:val="28"/>
          <w:szCs w:val="28"/>
          <w:cs/>
        </w:rPr>
        <w:t>ที่ดินที่ต้องเสียภาษีบำรุงท้องที่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ได้แก่ ที่ดินที่เป็นของบุคคลหรือคณะบุคคล ไม่ว่าจะเป็นบุคคลธรรมดาหรือนิติบุคคล ซึ่งมีกรรมสิทธิ์ในที่ดิน หรือสิทธิครอบครองอยู่ในที่ดินที่ไม่เป็นกรรมสิทธิ์ของเอกชน ที่ดินที่ต้องเสียภาษีบำรุงท้องที่ ได้แก่ พื้นที่ดิน และพื้นที่ที่เป็นภูเขาหรือที่มีน้ำด้วย โดยไม่เป็นที่ดินที่เจ้าของที่ดินได้รับการยกเว้นภาษี</w:t>
      </w:r>
    </w:p>
    <w:p w:rsidR="00B95728" w:rsidRDefault="000C6B95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096" type="#_x0000_t202" style="position:absolute;left:0;text-align:left;margin-left:0;margin-top:16.9pt;width:241pt;height:45pt;z-index:251687424" filled="f" stroked="f">
            <v:textbox style="mso-next-textbox:#_x0000_s1096">
              <w:txbxContent>
                <w:p w:rsidR="002F31EE" w:rsidRPr="002F31EE" w:rsidRDefault="002F31EE" w:rsidP="002F31EE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ที่ดินที่เจ้าของที่ดินไม่ต้องเสียภาษีบำรุงท้องที่</w:t>
                  </w:r>
                </w:p>
              </w:txbxContent>
            </v:textbox>
          </v:shape>
        </w:pict>
      </w:r>
      <w:r>
        <w:rPr>
          <w:rFonts w:ascii="Angsana New" w:hAnsi="Angsana New"/>
          <w:b w:val="0"/>
          <w:bCs w:val="0"/>
          <w:sz w:val="28"/>
          <w:szCs w:val="28"/>
        </w:rPr>
      </w:r>
      <w:r>
        <w:rPr>
          <w:rFonts w:ascii="Angsana New" w:hAnsi="Angsana New"/>
          <w:b w:val="0"/>
          <w:bCs w:val="0"/>
          <w:sz w:val="28"/>
          <w:szCs w:val="28"/>
        </w:rPr>
        <w:pict>
          <v:group id="_x0000_s1094" editas="canvas" style="width:241pt;height:63pt;mso-position-horizontal-relative:char;mso-position-vertical-relative:line" coordorigin="482,5062" coordsize="4820,1260">
            <o:lock v:ext="edit" aspectratio="t"/>
            <v:shape id="_x0000_s1093" type="#_x0000_t75" style="position:absolute;left:482;top:5062;width:4820;height:1260" o:preferrelative="f">
              <v:fill o:detectmouseclick="t"/>
              <v:path o:extrusionok="t" o:connecttype="none"/>
              <o:lock v:ext="edit" text="t"/>
            </v:shape>
            <v:oval id="_x0000_s1095" style="position:absolute;left:482;top:5242;width:4820;height:900" fillcolor="#ff9">
              <v:fill opacity="53084f" color2="fill darken(118)" rotate="t" method="linear sigma" type="gradient"/>
            </v:oval>
            <w10:wrap type="none"/>
            <w10:anchorlock/>
          </v:group>
        </w:pict>
      </w:r>
    </w:p>
    <w:p w:rsidR="00B95728" w:rsidRDefault="000675D6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1.  ที่ดินที่เป็นที่ตั้งพระราชวังอันเป็นสาธารณสมบัติของแผ่นดิน</w:t>
      </w:r>
    </w:p>
    <w:p w:rsidR="000675D6" w:rsidRDefault="000675D6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2.  ที่ดินที่เป็นสาธารณสมบัติของแผ่นดินหรือที่ดินของรัฐที่ใช้ในกิจการของรัฐ โดยมิได้หาผลประโยชน์</w:t>
      </w:r>
    </w:p>
    <w:p w:rsidR="000675D6" w:rsidRDefault="000675D6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 xml:space="preserve">3.  </w:t>
      </w:r>
      <w:r w:rsidR="00401E6C">
        <w:rPr>
          <w:rFonts w:ascii="Angsana New" w:hAnsi="Angsana New" w:hint="cs"/>
          <w:b w:val="0"/>
          <w:bCs w:val="0"/>
          <w:sz w:val="28"/>
          <w:szCs w:val="28"/>
          <w:cs/>
        </w:rPr>
        <w:t>ที่ดินของราชการส่วนท้องถิ่นที่ใช้ในกิจการของราชการส่วนท้องถิ่นหรือสาธารณะโดยมิได้หาผลประโยชน์</w:t>
      </w:r>
    </w:p>
    <w:p w:rsidR="00401E6C" w:rsidRDefault="00401E6C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4.  ที่ดินที่ใช้เฉพาะการพยาบาลสาธารณะ การศึกษา หรือการกุศลสาธารณะ</w:t>
      </w:r>
    </w:p>
    <w:p w:rsidR="00401E6C" w:rsidRDefault="00401E6C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5.  ที่ดินที่ใช้เฉพาะศาสนกิจศาสนาใดศาสนาหนึ่ง ที่ดินที่เป็นกรรมสิทธิ์ของวัดไม่ว่าจะใช้ประกอบศาสนกิจศาสนาใดศาสนาหนึ่ง หรือที่ศาลเจ้าโดยมิได้หาผลประโยชน์</w:t>
      </w:r>
    </w:p>
    <w:p w:rsidR="00401E6C" w:rsidRDefault="00401E6C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 xml:space="preserve">6.  </w:t>
      </w:r>
      <w:r w:rsidR="00315470">
        <w:rPr>
          <w:rFonts w:ascii="Angsana New" w:hAnsi="Angsana New" w:hint="cs"/>
          <w:b w:val="0"/>
          <w:bCs w:val="0"/>
          <w:sz w:val="28"/>
          <w:szCs w:val="28"/>
          <w:cs/>
        </w:rPr>
        <w:t>ที่ดินที่ใช้เป็นสุสานหรือ</w:t>
      </w:r>
      <w:r w:rsidR="00602046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</w:t>
      </w:r>
      <w:proofErr w:type="spellStart"/>
      <w:r w:rsidR="00315470">
        <w:rPr>
          <w:rFonts w:ascii="Angsana New" w:hAnsi="Angsana New" w:hint="cs"/>
          <w:b w:val="0"/>
          <w:bCs w:val="0"/>
          <w:sz w:val="28"/>
          <w:szCs w:val="28"/>
          <w:cs/>
        </w:rPr>
        <w:t>ฌาปน</w:t>
      </w:r>
      <w:proofErr w:type="spellEnd"/>
      <w:r w:rsidR="00315470">
        <w:rPr>
          <w:rFonts w:ascii="Angsana New" w:hAnsi="Angsana New" w:hint="cs"/>
          <w:b w:val="0"/>
          <w:bCs w:val="0"/>
          <w:sz w:val="28"/>
          <w:szCs w:val="28"/>
          <w:cs/>
        </w:rPr>
        <w:t>สถานสาธารณะโดยมิได้รับประโยชน์ตอบแทน</w:t>
      </w:r>
    </w:p>
    <w:p w:rsidR="00315470" w:rsidRDefault="00315470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lastRenderedPageBreak/>
        <w:tab/>
        <w:t>7.  ที่ดินที่ใช้ในการรถไฟ การประปา การไฟฟ้า หรือการท่าเรือของรัฐ หรือใช้เป็นสนามบินของรัฐ</w:t>
      </w:r>
    </w:p>
    <w:p w:rsidR="00315470" w:rsidRDefault="00315470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8.  ที่ดินที่ใช้ต่อเนื่องกับโรงเรือน ที่ต้องเสียภาษีโรงเรือนและที่ดินแล้ว</w:t>
      </w:r>
    </w:p>
    <w:p w:rsidR="00315470" w:rsidRDefault="00315470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9.  ที่ดินของเอกชนเฉพาะส่วนที่เจ้าของที่ดินยินยอมให้ทางราชการใช้เพื่อสาธารณะประโยชน์</w:t>
      </w:r>
    </w:p>
    <w:p w:rsidR="00315470" w:rsidRDefault="00315470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 xml:space="preserve">10. </w:t>
      </w:r>
      <w:r w:rsidR="00407FF7">
        <w:rPr>
          <w:rFonts w:ascii="Angsana New" w:hAnsi="Angsana New" w:hint="cs"/>
          <w:b w:val="0"/>
          <w:bCs w:val="0"/>
          <w:sz w:val="28"/>
          <w:szCs w:val="28"/>
          <w:cs/>
        </w:rPr>
        <w:t>ที่ดินที่ตั้งขององค์การสหประชาชาติ ทบวงการชำนัญพิเศษของสหประชาชาติหรือองค์การระหว่างประเทศอื่นในเมื่อประเทศไทยมีข้อผูกพันให้ยกเว้นตามอนุสัญญาหรือความตกลง</w:t>
      </w:r>
    </w:p>
    <w:p w:rsidR="00407FF7" w:rsidRDefault="00407FF7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11. ที่ดินที่เป็นที่ตั้งของสถานทูตหรือสถานกงสุล ทั้งนี้ให้เป็นไปตามหลักถ้อยทีถ้อยปฏิบัติต่อกัน</w:t>
      </w:r>
    </w:p>
    <w:p w:rsidR="00407FF7" w:rsidRDefault="000C6B95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42"/>
          <w:szCs w:val="42"/>
        </w:rPr>
        <w:pict>
          <v:oval id="_x0000_s1097" style="position:absolute;left:0;text-align:left;margin-left:4.85pt;margin-top:16.95pt;width:241pt;height:45pt;z-index:251671040" fillcolor="#ff9">
            <v:fill opacity="53084f" color2="fill darken(118)" rotate="t" method="linear sigma" type="gradient"/>
          </v:oval>
        </w:pict>
      </w:r>
      <w:r>
        <w:rPr>
          <w:rFonts w:ascii="Angsana New" w:hAnsi="Angsana New"/>
          <w:b w:val="0"/>
          <w:bCs w:val="0"/>
          <w:noProof/>
          <w:sz w:val="42"/>
          <w:szCs w:val="42"/>
        </w:rPr>
        <w:pict>
          <v:shape id="_x0000_s1098" type="#_x0000_t202" style="position:absolute;left:0;text-align:left;margin-left:4.85pt;margin-top:25.95pt;width:241pt;height:45pt;z-index:251672064" filled="f" stroked="f">
            <v:textbox style="mso-next-textbox:#_x0000_s1098">
              <w:txbxContent>
                <w:p w:rsidR="003359D5" w:rsidRPr="002F31EE" w:rsidRDefault="00CE0456" w:rsidP="003359D5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ผู้มีหน้าที่</w:t>
                  </w:r>
                  <w:r w:rsidR="003359D5">
                    <w:rPr>
                      <w:rFonts w:hint="cs"/>
                      <w:cs/>
                    </w:rPr>
                    <w:t>เสียภาษีบำรุงท้องที่</w:t>
                  </w:r>
                </w:p>
              </w:txbxContent>
            </v:textbox>
          </v:shape>
        </w:pict>
      </w:r>
      <w:r w:rsidR="00407FF7">
        <w:rPr>
          <w:rFonts w:ascii="Angsana New" w:hAnsi="Angsana New" w:hint="cs"/>
          <w:b w:val="0"/>
          <w:bCs w:val="0"/>
          <w:sz w:val="28"/>
          <w:szCs w:val="28"/>
          <w:cs/>
        </w:rPr>
        <w:tab/>
        <w:t>12. ที่ดินตามที่กำหนดในกฎกระทรวง</w:t>
      </w:r>
    </w:p>
    <w:p w:rsidR="003359D5" w:rsidRPr="00D34A72" w:rsidRDefault="003359D5" w:rsidP="002151BD">
      <w:pPr>
        <w:jc w:val="thaiDistribute"/>
        <w:rPr>
          <w:rFonts w:ascii="Angsana New" w:hAnsi="Angsana New"/>
          <w:b w:val="0"/>
          <w:bCs w:val="0"/>
          <w:sz w:val="42"/>
          <w:szCs w:val="42"/>
        </w:rPr>
      </w:pPr>
    </w:p>
    <w:p w:rsidR="003359D5" w:rsidRPr="00DB108F" w:rsidRDefault="003359D5" w:rsidP="002151BD">
      <w:pPr>
        <w:jc w:val="thaiDistribute"/>
        <w:rPr>
          <w:rFonts w:ascii="Angsana New" w:hAnsi="Angsana New"/>
          <w:b w:val="0"/>
          <w:bCs w:val="0"/>
          <w:sz w:val="36"/>
          <w:szCs w:val="36"/>
        </w:rPr>
      </w:pPr>
    </w:p>
    <w:p w:rsidR="003359D5" w:rsidRDefault="000C6B95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oval id="_x0000_s1099" style="position:absolute;left:0;text-align:left;margin-left:4.85pt;margin-top:35.4pt;width:241pt;height:45pt;z-index:251673088" fillcolor="#ff9">
            <v:fill opacity="53084f" color2="fill darken(118)" rotate="t" method="linear sigma" type="gradient"/>
          </v:oval>
        </w:pict>
      </w: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100" type="#_x0000_t202" style="position:absolute;left:0;text-align:left;margin-left:4.85pt;margin-top:44.4pt;width:241pt;height:45pt;z-index:251674112" filled="f" stroked="f">
            <v:textbox style="mso-next-textbox:#_x0000_s1100">
              <w:txbxContent>
                <w:p w:rsidR="00CE0456" w:rsidRPr="002F31EE" w:rsidRDefault="00185759" w:rsidP="00CE0456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ระยะเวลาการยื่นแบบแสดงรายการ</w:t>
                  </w:r>
                  <w:r w:rsidR="00084974">
                    <w:rPr>
                      <w:rFonts w:hint="cs"/>
                      <w:cs/>
                    </w:rPr>
                    <w:t>เพื่อเสียภาษี</w:t>
                  </w:r>
                </w:p>
              </w:txbxContent>
            </v:textbox>
          </v:shape>
        </w:pict>
      </w:r>
      <w:r w:rsidR="003359D5">
        <w:rPr>
          <w:rFonts w:ascii="Angsana New" w:hAnsi="Angsana New" w:hint="cs"/>
          <w:b w:val="0"/>
          <w:bCs w:val="0"/>
          <w:sz w:val="28"/>
          <w:szCs w:val="28"/>
          <w:cs/>
        </w:rPr>
        <w:tab/>
        <w:t>ผู้ที่เป็นเจ้าของที่ดินในวันที่ 1 มกราคมของปีใด มีหน้าที่เสียภาษีบำรุงท้องที่สำหรับปีนั้น</w:t>
      </w:r>
    </w:p>
    <w:p w:rsidR="00DB108F" w:rsidRDefault="00DB108F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CE0456" w:rsidRPr="004C7DE5" w:rsidRDefault="00CE0456" w:rsidP="002151BD">
      <w:pPr>
        <w:jc w:val="thaiDistribute"/>
        <w:rPr>
          <w:rFonts w:ascii="Angsana New" w:hAnsi="Angsana New"/>
          <w:b w:val="0"/>
          <w:bCs w:val="0"/>
          <w:sz w:val="36"/>
          <w:szCs w:val="36"/>
        </w:rPr>
      </w:pPr>
    </w:p>
    <w:p w:rsidR="00CE0456" w:rsidRDefault="00CD1617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</w:r>
      <w:r w:rsidR="00FD7FAF">
        <w:rPr>
          <w:rFonts w:ascii="Angsana New" w:hAnsi="Angsana New" w:hint="cs"/>
          <w:b w:val="0"/>
          <w:bCs w:val="0"/>
          <w:sz w:val="28"/>
          <w:szCs w:val="28"/>
          <w:cs/>
        </w:rPr>
        <w:t>ให้เจ้าของที่ดินซึ่งมีหน้าที่เสียภาษีบำรุงท้องที่ยื่นแบบแสดงรายการที่ดิน (</w:t>
      </w:r>
      <w:proofErr w:type="spellStart"/>
      <w:r w:rsidR="00FD7FAF">
        <w:rPr>
          <w:rFonts w:ascii="Angsana New" w:hAnsi="Angsana New" w:hint="cs"/>
          <w:b w:val="0"/>
          <w:bCs w:val="0"/>
          <w:sz w:val="28"/>
          <w:szCs w:val="28"/>
          <w:cs/>
        </w:rPr>
        <w:t>ภบท</w:t>
      </w:r>
      <w:proofErr w:type="spellEnd"/>
      <w:r w:rsidR="00FD7FAF">
        <w:rPr>
          <w:rFonts w:ascii="Angsana New" w:hAnsi="Angsana New" w:hint="cs"/>
          <w:b w:val="0"/>
          <w:bCs w:val="0"/>
          <w:sz w:val="28"/>
          <w:szCs w:val="28"/>
          <w:cs/>
        </w:rPr>
        <w:t>.5) ณ สำนักงานขององค์กรปกครองส่วนท้องถิ่น ท้องที่ซึ่งที่ดินนั้นตั้งอยู่ภายในเดือนมกราคมของปีแรกที่มีการตีราคาปานกลางของที่ดิน แบบแสดงรายการที่ได้ยื่นไว้ใช้ได้ทุกปีในรอบระยะเวลา 4 ปีนั้น</w:t>
      </w:r>
    </w:p>
    <w:p w:rsidR="00B13BEF" w:rsidRDefault="00B13BEF" w:rsidP="00223CB9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8067AA" w:rsidRDefault="008067AA" w:rsidP="00223CB9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</w:rPr>
        <w:sym w:font="Wingdings" w:char="F046"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 ยื่นแบบชำระภาษีบำรุงท้องที่ได้ที่</w:t>
      </w:r>
      <w:r w:rsidR="00406932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สำนักงานเทศบาลหรือ 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องค์การบริหารส่วนตำบล</w:t>
      </w:r>
      <w:r w:rsidR="00223CB9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(</w:t>
      </w:r>
      <w:proofErr w:type="spellStart"/>
      <w:r w:rsidR="00223CB9">
        <w:rPr>
          <w:rFonts w:ascii="Angsana New" w:hAnsi="Angsana New" w:hint="cs"/>
          <w:b w:val="0"/>
          <w:bCs w:val="0"/>
          <w:sz w:val="28"/>
          <w:szCs w:val="28"/>
          <w:cs/>
        </w:rPr>
        <w:t>อบต</w:t>
      </w:r>
      <w:proofErr w:type="spellEnd"/>
      <w:r w:rsidR="00223CB9">
        <w:rPr>
          <w:rFonts w:ascii="Angsana New" w:hAnsi="Angsana New" w:hint="cs"/>
          <w:b w:val="0"/>
          <w:bCs w:val="0"/>
          <w:sz w:val="28"/>
          <w:szCs w:val="28"/>
          <w:cs/>
        </w:rPr>
        <w:t>.)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ที่ที่ดินอยู่</w:t>
      </w:r>
      <w:r w:rsidR="00691508">
        <w:rPr>
          <w:rFonts w:ascii="Angsana New" w:hAnsi="Angsana New" w:hint="cs"/>
          <w:b w:val="0"/>
          <w:bCs w:val="0"/>
          <w:sz w:val="28"/>
          <w:szCs w:val="28"/>
          <w:cs/>
        </w:rPr>
        <w:t>ในเขตพื้นที่ นั้น</w:t>
      </w:r>
      <w:r w:rsidR="00F2197A">
        <w:rPr>
          <w:rFonts w:ascii="Angsana New" w:hAnsi="Angsana New"/>
          <w:b w:val="0"/>
          <w:bCs w:val="0"/>
          <w:sz w:val="28"/>
          <w:szCs w:val="28"/>
        </w:rPr>
        <w:br/>
      </w:r>
    </w:p>
    <w:p w:rsidR="004C7DE5" w:rsidRDefault="004C7DE5" w:rsidP="00223CB9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A4481A" w:rsidRPr="004C7DE5" w:rsidRDefault="000C6B95" w:rsidP="00223CB9">
      <w:pPr>
        <w:ind w:firstLine="720"/>
        <w:jc w:val="thaiDistribute"/>
        <w:rPr>
          <w:rFonts w:ascii="Angsana New" w:hAnsi="Angsana New"/>
          <w:b w:val="0"/>
          <w:bCs w:val="0"/>
          <w:sz w:val="26"/>
          <w:szCs w:val="26"/>
          <w:cs/>
        </w:rPr>
      </w:pPr>
      <w:r>
        <w:rPr>
          <w:rFonts w:ascii="Angsana New" w:hAnsi="Angsana New"/>
          <w:b w:val="0"/>
          <w:bCs w:val="0"/>
          <w:noProof/>
          <w:sz w:val="26"/>
          <w:szCs w:val="26"/>
        </w:rPr>
        <w:lastRenderedPageBreak/>
        <w:pict>
          <v:shape id="_x0000_s1102" type="#_x0000_t202" style="position:absolute;left:0;text-align:left;margin-left:9.7pt;margin-top:9pt;width:241pt;height:45pt;z-index:251676160" filled="f" stroked="f">
            <v:textbox style="mso-next-textbox:#_x0000_s1102">
              <w:txbxContent>
                <w:p w:rsidR="00C97DB1" w:rsidRPr="002F31EE" w:rsidRDefault="00191EF2" w:rsidP="00C97DB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อัตราภาษีและการคำนวณภาษี</w:t>
                  </w:r>
                </w:p>
              </w:txbxContent>
            </v:textbox>
          </v:shape>
        </w:pict>
      </w:r>
      <w:r>
        <w:rPr>
          <w:rFonts w:ascii="Angsana New" w:hAnsi="Angsana New"/>
          <w:b w:val="0"/>
          <w:bCs w:val="0"/>
          <w:noProof/>
          <w:sz w:val="26"/>
          <w:szCs w:val="26"/>
        </w:rPr>
        <w:pict>
          <v:oval id="_x0000_s1101" style="position:absolute;left:0;text-align:left;margin-left:9.7pt;margin-top:0;width:241pt;height:45pt;z-index:251675136" fillcolor="#ff9">
            <v:fill opacity="53084f" color2="fill darken(118)" rotate="t" method="linear sigma" type="gradient"/>
          </v:oval>
        </w:pict>
      </w:r>
    </w:p>
    <w:p w:rsidR="00CE0456" w:rsidRDefault="00CE0456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C97DB1" w:rsidRPr="004C7DE5" w:rsidRDefault="00C97DB1" w:rsidP="002151BD">
      <w:pPr>
        <w:jc w:val="thaiDistribute"/>
        <w:rPr>
          <w:rFonts w:ascii="Angsana New" w:hAnsi="Angsana New"/>
          <w:b w:val="0"/>
          <w:bCs w:val="0"/>
          <w:sz w:val="14"/>
          <w:szCs w:val="14"/>
        </w:rPr>
      </w:pPr>
    </w:p>
    <w:p w:rsidR="00C97DB1" w:rsidRDefault="00A96771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1. อัตราภาษีบำรุงท้องที่กำหนดไว้ในบัญชีท้ายพระราชบัญญัติ แบ่งเป็น 34 อัตรา</w:t>
      </w:r>
    </w:p>
    <w:p w:rsidR="00A96771" w:rsidRDefault="00A96771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2.</w:t>
      </w:r>
      <w:r w:rsidR="00053387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 ราคาปานกลางที่ดินเกินไร่ละ 30,000 บาท ให้เสีย</w:t>
      </w:r>
      <w:r w:rsidR="001574D4">
        <w:rPr>
          <w:rFonts w:ascii="Angsana New" w:hAnsi="Angsana New" w:hint="cs"/>
          <w:b w:val="0"/>
          <w:bCs w:val="0"/>
          <w:sz w:val="28"/>
          <w:szCs w:val="28"/>
          <w:cs/>
        </w:rPr>
        <w:t>ภาษีดังนี้ ราคาปานกลางของที่ดิน 30,000 บาทแรก เสียภาษี 70 บาท</w:t>
      </w:r>
    </w:p>
    <w:p w:rsidR="000D5918" w:rsidRDefault="000D5918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 xml:space="preserve">3.  </w:t>
      </w:r>
      <w:r w:rsidR="00834971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ส่วนที่เกิน 30,000 บาท เสียภาษี 10,000 บาท </w:t>
      </w:r>
      <w:r w:rsidR="00834971">
        <w:rPr>
          <w:rFonts w:ascii="Angsana New" w:hAnsi="Angsana New"/>
          <w:b w:val="0"/>
          <w:bCs w:val="0"/>
          <w:sz w:val="28"/>
          <w:szCs w:val="28"/>
          <w:cs/>
        </w:rPr>
        <w:br/>
      </w:r>
      <w:r w:rsidR="00834971">
        <w:rPr>
          <w:rFonts w:ascii="Angsana New" w:hAnsi="Angsana New" w:hint="cs"/>
          <w:b w:val="0"/>
          <w:bCs w:val="0"/>
          <w:sz w:val="28"/>
          <w:szCs w:val="28"/>
          <w:cs/>
        </w:rPr>
        <w:t>ต่อ 25 บาท</w:t>
      </w:r>
    </w:p>
    <w:p w:rsidR="00D0100A" w:rsidRDefault="00D0100A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sz w:val="28"/>
          <w:szCs w:val="28"/>
        </w:rPr>
        <w:tab/>
        <w:t xml:space="preserve">4.  </w:t>
      </w:r>
      <w:r w:rsidR="006C7E4D">
        <w:rPr>
          <w:rFonts w:ascii="Angsana New" w:hAnsi="Angsana New" w:hint="cs"/>
          <w:b w:val="0"/>
          <w:bCs w:val="0"/>
          <w:sz w:val="28"/>
          <w:szCs w:val="28"/>
          <w:cs/>
        </w:rPr>
        <w:t>ประกอบกสิกรรม ประเภทไม้ล้มลุก</w:t>
      </w:r>
    </w:p>
    <w:p w:rsidR="00C738BF" w:rsidRDefault="00C738BF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-  เสียกึ่งอัตรา</w:t>
      </w:r>
    </w:p>
    <w:p w:rsidR="00C738BF" w:rsidRDefault="00C738BF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-  ด้วยตนเอง ไม่เกินไร่ละ 5 บาท</w:t>
      </w:r>
    </w:p>
    <w:p w:rsidR="00C738BF" w:rsidRDefault="00C738BF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-  ที่ดินว่างเปล่า เสียเพิ่ม 1 เท่า</w:t>
      </w:r>
    </w:p>
    <w:p w:rsidR="009570CB" w:rsidRDefault="009570CB" w:rsidP="002151BD">
      <w:pPr>
        <w:jc w:val="thaiDistribute"/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sz w:val="28"/>
          <w:szCs w:val="28"/>
          <w:cs/>
        </w:rPr>
        <w:t>การคำนวณภาษี</w:t>
      </w:r>
    </w:p>
    <w:p w:rsidR="009570CB" w:rsidRDefault="009570CB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sz w:val="28"/>
          <w:szCs w:val="28"/>
          <w:cs/>
        </w:rPr>
        <w:tab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ภาษีบำรุงท้องที่ คำนวณจากราคาปานกลางของที่ดินที่คณะกรรมการตีราคาปานกลางที่ดินที่กำหนดขึ้นเพื่อใช้ในการจัดเก็บภาษีคูณกับอัตราภาษี</w:t>
      </w:r>
    </w:p>
    <w:p w:rsidR="009570CB" w:rsidRDefault="009570CB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 xml:space="preserve">เนื้อที่ดินเพื่อคำนวณภาษี(ไร่) </w:t>
      </w:r>
      <w:r>
        <w:rPr>
          <w:rFonts w:ascii="Angsana New" w:hAnsi="Angsana New"/>
          <w:b w:val="0"/>
          <w:bCs w:val="0"/>
          <w:sz w:val="28"/>
          <w:szCs w:val="28"/>
        </w:rPr>
        <w:t>=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เนื้อที่ถือครอง - เนื้อที่เกณฑ์ลดหย่อน</w:t>
      </w:r>
    </w:p>
    <w:p w:rsidR="000374A4" w:rsidRDefault="000C6B95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oval id="_x0000_s1103" style="position:absolute;left:0;text-align:left;margin-left:9.7pt;margin-top:.2pt;width:241pt;height:45pt;z-index:251677184" fillcolor="#ff9">
            <v:fill opacity="53084f" color2="fill darken(118)" rotate="t" method="linear sigma" type="gradient"/>
          </v:oval>
        </w:pict>
      </w: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104" type="#_x0000_t202" style="position:absolute;left:0;text-align:left;margin-left:9.7pt;margin-top:9.2pt;width:241pt;height:45pt;z-index:251678208" filled="f" stroked="f">
            <v:textbox style="mso-next-textbox:#_x0000_s1104">
              <w:txbxContent>
                <w:p w:rsidR="000374A4" w:rsidRPr="002F31EE" w:rsidRDefault="00D51645" w:rsidP="000374A4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หลักฐานที่ใช้ประกอบในการเสียภาษี</w:t>
                  </w:r>
                </w:p>
              </w:txbxContent>
            </v:textbox>
          </v:shape>
        </w:pict>
      </w:r>
    </w:p>
    <w:p w:rsidR="000374A4" w:rsidRPr="00D51645" w:rsidRDefault="000374A4" w:rsidP="002151BD">
      <w:pPr>
        <w:jc w:val="thaiDistribute"/>
        <w:rPr>
          <w:rFonts w:ascii="Angsana New" w:hAnsi="Angsana New"/>
          <w:b w:val="0"/>
          <w:bCs w:val="0"/>
          <w:sz w:val="36"/>
          <w:szCs w:val="36"/>
        </w:rPr>
      </w:pPr>
    </w:p>
    <w:p w:rsidR="000374A4" w:rsidRDefault="00D51645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sz w:val="28"/>
          <w:szCs w:val="28"/>
        </w:rPr>
        <w:tab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1.  บัตรประจำตัวประชาชน</w:t>
      </w:r>
    </w:p>
    <w:p w:rsidR="00D51645" w:rsidRDefault="00D51645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2.  สำเนาทะเบียนบ้าน</w:t>
      </w:r>
    </w:p>
    <w:p w:rsidR="00D51645" w:rsidRDefault="00D51645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3.  หนังสือรับรองห้างหุ้นส่วนบริษัท</w:t>
      </w:r>
    </w:p>
    <w:p w:rsidR="00D51645" w:rsidRDefault="00D51645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ab/>
        <w:t>4.  หลักฐานที่แสดงถึงการเป็นเจ้าของที่ดิน เช่น โฉนด</w:t>
      </w:r>
    </w:p>
    <w:p w:rsidR="00D51645" w:rsidRDefault="00D51645" w:rsidP="002151BD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                   ที่ดิน น.ส.3</w:t>
      </w:r>
    </w:p>
    <w:p w:rsidR="00D51645" w:rsidRDefault="00D51645" w:rsidP="009C7928">
      <w:pPr>
        <w:numPr>
          <w:ilvl w:val="0"/>
          <w:numId w:val="5"/>
        </w:num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ใบเสร็จรับเงินค่าภาษีครั้งสุดท้าย (ถ้ามี)</w:t>
      </w:r>
    </w:p>
    <w:p w:rsidR="00D51645" w:rsidRDefault="00D51645" w:rsidP="007620F0">
      <w:pPr>
        <w:numPr>
          <w:ilvl w:val="0"/>
          <w:numId w:val="5"/>
        </w:num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หนังสือมอบอำนาจกรณีที่ให้ผู้อื่นมาทำการแทน</w:t>
      </w:r>
    </w:p>
    <w:p w:rsidR="00542C83" w:rsidRDefault="00542C83" w:rsidP="007620F0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542C83" w:rsidRPr="00073C7B" w:rsidRDefault="000C6B95" w:rsidP="007620F0">
      <w:pPr>
        <w:jc w:val="thaiDistribute"/>
        <w:rPr>
          <w:rFonts w:ascii="Angsana New" w:hAnsi="Angsana New"/>
          <w:b w:val="0"/>
          <w:bCs w:val="0"/>
          <w:sz w:val="40"/>
          <w:szCs w:val="40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lastRenderedPageBreak/>
        <w:pict>
          <v:oval id="_x0000_s1105" style="position:absolute;left:0;text-align:left;margin-left:0;margin-top:0;width:241pt;height:45pt;z-index:251679232" fillcolor="#ff9">
            <v:fill opacity="53084f" color2="fill darken(118)" rotate="t" method="linear sigma" type="gradient"/>
          </v:oval>
        </w:pict>
      </w: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106" type="#_x0000_t202" style="position:absolute;left:0;text-align:left;margin-left:0;margin-top:9pt;width:241pt;height:45pt;z-index:251680256" filled="f" stroked="f">
            <v:textbox style="mso-next-textbox:#_x0000_s1106">
              <w:txbxContent>
                <w:p w:rsidR="004A6EC9" w:rsidRPr="002F31EE" w:rsidRDefault="004A6EC9" w:rsidP="004A6EC9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การชำระภาษีบำรุงท้องที่</w:t>
                  </w:r>
                </w:p>
              </w:txbxContent>
            </v:textbox>
          </v:shape>
        </w:pict>
      </w:r>
    </w:p>
    <w:p w:rsidR="0030406A" w:rsidRDefault="0030406A" w:rsidP="00D85588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7620F0" w:rsidRDefault="00D85588" w:rsidP="00D85588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1.  เจ้าของที่ดินมีหน้าที่เสียภาษีบำรุงท้องที่ต้องยื่นแบบแสดงรายการที่ดิน </w:t>
      </w:r>
      <w:proofErr w:type="spellStart"/>
      <w:r>
        <w:rPr>
          <w:rFonts w:ascii="Angsana New" w:hAnsi="Angsana New" w:hint="cs"/>
          <w:b w:val="0"/>
          <w:bCs w:val="0"/>
          <w:sz w:val="28"/>
          <w:szCs w:val="28"/>
          <w:cs/>
        </w:rPr>
        <w:t>ภบท</w:t>
      </w:r>
      <w:proofErr w:type="spellEnd"/>
      <w:r>
        <w:rPr>
          <w:rFonts w:ascii="Angsana New" w:hAnsi="Angsana New" w:hint="cs"/>
          <w:b w:val="0"/>
          <w:bCs w:val="0"/>
          <w:sz w:val="28"/>
          <w:szCs w:val="28"/>
          <w:cs/>
        </w:rPr>
        <w:t>.5 เป็นรายแปลง โดยต้องยื่นต่อเจ้าพนักงานประเมินท้องที่ที่ที่ดินตั้งอยู่</w:t>
      </w:r>
    </w:p>
    <w:p w:rsidR="00D9200E" w:rsidRDefault="00D9200E" w:rsidP="00D85588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2.  เจ้าพนักงานประเมินจะทำการคำนวณภาษี และแจ้งการประเมินไปยังผู้มีหน้าที่ต้องเสียภาษีบำรุงท้องที่ทราบ</w:t>
      </w:r>
    </w:p>
    <w:p w:rsidR="00D9200E" w:rsidRDefault="000C6B95" w:rsidP="00D85588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108" type="#_x0000_t202" style="position:absolute;left:0;text-align:left;margin-left:0;margin-top:9.8pt;width:241pt;height:45pt;z-index:251682304" filled="f" stroked="f">
            <v:textbox style="mso-next-textbox:#_x0000_s1108">
              <w:txbxContent>
                <w:p w:rsidR="00D9200E" w:rsidRPr="002F31EE" w:rsidRDefault="00F74858" w:rsidP="00D9200E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การลดหย่อนและการยกเว้นภาษีบำรุงท้องที่</w:t>
                  </w:r>
                </w:p>
              </w:txbxContent>
            </v:textbox>
          </v:shape>
        </w:pict>
      </w: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oval id="_x0000_s1107" style="position:absolute;left:0;text-align:left;margin-left:0;margin-top:.8pt;width:241pt;height:45pt;z-index:251681280" fillcolor="#ff9">
            <v:fill opacity="53084f" color2="fill darken(118)" rotate="t" method="linear sigma" type="gradient"/>
          </v:oval>
        </w:pict>
      </w:r>
    </w:p>
    <w:p w:rsidR="00D9200E" w:rsidRDefault="00D9200E" w:rsidP="00D85588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D9200E" w:rsidRPr="0069588C" w:rsidRDefault="00D9200E" w:rsidP="00D85588">
      <w:pPr>
        <w:ind w:firstLine="720"/>
        <w:jc w:val="thaiDistribute"/>
        <w:rPr>
          <w:rFonts w:ascii="Angsana New" w:hAnsi="Angsana New"/>
          <w:b w:val="0"/>
          <w:bCs w:val="0"/>
          <w:sz w:val="12"/>
          <w:szCs w:val="12"/>
        </w:rPr>
      </w:pPr>
    </w:p>
    <w:p w:rsidR="00D9200E" w:rsidRDefault="00D9200E" w:rsidP="00D85588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1.  ถ้าเป็นที่ดินนอกเขตเทศบาล ให้ลดหย่อนได้ไม่เกินห้าไร่แต่จะน้อยกว่าสามไร่ไม่ได้</w:t>
      </w:r>
    </w:p>
    <w:p w:rsidR="00D9200E" w:rsidRDefault="00D9200E" w:rsidP="00D85588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2.  กรณีที่พื้นที่การเกษตรได้รับความเสียหายมากผิดปกติหรือทำการเพาะปลูกไม่ได้ ด้วยเหตุอันพ้นวิสัยที่จะปกป้องได้ </w:t>
      </w:r>
      <w:r w:rsidR="0069588C">
        <w:rPr>
          <w:rFonts w:ascii="Angsana New" w:hAnsi="Angsana New"/>
          <w:b w:val="0"/>
          <w:bCs w:val="0"/>
          <w:sz w:val="28"/>
          <w:szCs w:val="28"/>
          <w:cs/>
        </w:rPr>
        <w:br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โดยราษฎรผู้มีหน้าที่ต้องเสียภาษีบำรุงท้องที่ จะร้องขอยกเว้นหรือลดภาษีหรือไม่ก็ตาม</w:t>
      </w:r>
      <w:r w:rsidR="00257667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ให้นายอำเภอดำเนินการสำรวจเนื้อที่ดินที่ได้รับความเสียหาย และจัดทำบัญชีรายชื่อเจ้าของที่ดิน แล้วรายงานผู้ว่าราชการจังหวัด เพื่อพิจารณายกเว้นหรือลดภาษีบำรุงท้องที่ต่อไป</w:t>
      </w:r>
    </w:p>
    <w:p w:rsidR="00257667" w:rsidRDefault="00257667" w:rsidP="00D85588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3.  ที่ดินแปลงที่เจ้าของปลูกบ้านอาศัยโดยไม่ทำการค้าหรือให้เช่าแต่อย่างใดทั้งสิ้น ลดหย่อนได้ </w:t>
      </w:r>
      <w:smartTag w:uri="urn:schemas-microsoft-com:office:smarttags" w:element="metricconverter">
        <w:smartTagPr>
          <w:attr w:name="ProductID" w:val="1 ไร่"/>
        </w:smartTagPr>
        <w:r>
          <w:rPr>
            <w:rFonts w:ascii="Angsana New" w:hAnsi="Angsana New" w:hint="cs"/>
            <w:b w:val="0"/>
            <w:bCs w:val="0"/>
            <w:sz w:val="28"/>
            <w:szCs w:val="28"/>
            <w:cs/>
          </w:rPr>
          <w:t>1 ไร่</w:t>
        </w:r>
      </w:smartTag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ส่วนที่เกินต้องเสียภาษีตามอัตราที่กำหนด</w:t>
      </w:r>
    </w:p>
    <w:p w:rsidR="00303656" w:rsidRDefault="000C6B95" w:rsidP="00D85588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oval id="_x0000_s1109" style="position:absolute;left:0;text-align:left;margin-left:4.85pt;margin-top:54.65pt;width:241pt;height:45pt;z-index:251683328" fillcolor="#ff9">
            <v:fill opacity="53084f" color2="fill darken(118)" rotate="t" method="linear sigma" type="gradient"/>
          </v:oval>
        </w:pict>
      </w: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110" type="#_x0000_t202" style="position:absolute;left:0;text-align:left;margin-left:4.85pt;margin-top:63.65pt;width:241pt;height:45pt;z-index:251684352" filled="f" stroked="f">
            <v:textbox style="mso-next-textbox:#_x0000_s1110">
              <w:txbxContent>
                <w:p w:rsidR="003B0757" w:rsidRPr="002F31EE" w:rsidRDefault="00BA6277" w:rsidP="003B0757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อัตราโทษและค่าเงินเพิ่ม</w:t>
                  </w:r>
                </w:p>
              </w:txbxContent>
            </v:textbox>
          </v:shape>
        </w:pict>
      </w:r>
      <w:r w:rsidR="00303656">
        <w:rPr>
          <w:rFonts w:ascii="Angsana New" w:hAnsi="Angsana New" w:hint="cs"/>
          <w:b w:val="0"/>
          <w:bCs w:val="0"/>
          <w:sz w:val="28"/>
          <w:szCs w:val="28"/>
          <w:cs/>
        </w:rPr>
        <w:t>4.  ที่ดินที่ข้าวของปลูกบ้านให้เช่าหรือปลูกบ้านทำการค้าและได้เสียภาษีโรงเรือนและที่ดินแล้ว จะได้รับการยกเว้นภาษีบำรุงท้องที่ในส่วนที่อาคารนั้นตั้งอยู่</w:t>
      </w:r>
    </w:p>
    <w:p w:rsidR="00CB0144" w:rsidRDefault="00CB0144" w:rsidP="00D85588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3B0757" w:rsidRPr="00F16085" w:rsidRDefault="003B0757" w:rsidP="00D85588">
      <w:pPr>
        <w:ind w:firstLine="720"/>
        <w:jc w:val="thaiDistribute"/>
        <w:rPr>
          <w:rFonts w:ascii="Angsana New" w:hAnsi="Angsana New"/>
          <w:b w:val="0"/>
          <w:bCs w:val="0"/>
          <w:sz w:val="34"/>
          <w:szCs w:val="34"/>
        </w:rPr>
      </w:pPr>
    </w:p>
    <w:p w:rsidR="003B0757" w:rsidRDefault="009F32BA" w:rsidP="00D85588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1.  ผู้ใดโดยรู้อยู่แล้วหรือโดยจงใจแจ้งขอความอันเป็น</w:t>
      </w:r>
      <w:r w:rsidR="00BC59BC">
        <w:rPr>
          <w:rFonts w:ascii="Angsana New" w:hAnsi="Angsana New" w:hint="cs"/>
          <w:b w:val="0"/>
          <w:bCs w:val="0"/>
          <w:sz w:val="28"/>
          <w:szCs w:val="28"/>
          <w:cs/>
        </w:rPr>
        <w:t>จริงให้ถ้อยคำเท็จ ตอบคำถามอันเป็นเท็จ หรือนำหลักฐานเท็จมาแสดง</w:t>
      </w:r>
      <w:r w:rsidR="00BC59BC">
        <w:rPr>
          <w:rFonts w:ascii="Angsana New" w:hAnsi="Angsana New" w:hint="cs"/>
          <w:b w:val="0"/>
          <w:bCs w:val="0"/>
          <w:sz w:val="28"/>
          <w:szCs w:val="28"/>
          <w:cs/>
        </w:rPr>
        <w:lastRenderedPageBreak/>
        <w:t>เพื่อหลีกเลี่ยง</w:t>
      </w:r>
      <w:r w:rsidR="004D16ED">
        <w:rPr>
          <w:rFonts w:ascii="Angsana New" w:hAnsi="Angsana New" w:hint="cs"/>
          <w:b w:val="0"/>
          <w:bCs w:val="0"/>
          <w:sz w:val="28"/>
          <w:szCs w:val="28"/>
          <w:cs/>
        </w:rPr>
        <w:t>การเสียภาษีบำรุงท้องที่ ต้องระวางโทษจำคุกไม่เกิน 6 เดือน หรือปรับไม่เกิน 2,000 บาท หรือทั้งจำทั้งปรับ</w:t>
      </w:r>
    </w:p>
    <w:p w:rsidR="00C84B5A" w:rsidRDefault="00C84B5A" w:rsidP="00D85588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2.  ผู้ใดจงใจไม่มาหรือไม่ยอมชี้เขตหรือไม่ยอมแจ้งจำนวนเนื้อที่ต้องระวางโทษจำคุกไม่เกิน 1 เดือน หรือปรับไม่เกิน </w:t>
      </w:r>
      <w:r>
        <w:rPr>
          <w:rFonts w:ascii="Angsana New" w:hAnsi="Angsana New"/>
          <w:b w:val="0"/>
          <w:bCs w:val="0"/>
          <w:sz w:val="28"/>
          <w:szCs w:val="28"/>
          <w:cs/>
        </w:rPr>
        <w:br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1,000 บาท</w:t>
      </w:r>
      <w:r>
        <w:rPr>
          <w:rFonts w:ascii="Angsana New" w:hAnsi="Angsana New"/>
          <w:b w:val="0"/>
          <w:bCs w:val="0"/>
          <w:sz w:val="28"/>
          <w:szCs w:val="28"/>
        </w:rPr>
        <w:t xml:space="preserve"> </w:t>
      </w:r>
      <w:r w:rsidR="00C95220">
        <w:rPr>
          <w:rFonts w:ascii="Angsana New" w:hAnsi="Angsana New" w:hint="cs"/>
          <w:b w:val="0"/>
          <w:bCs w:val="0"/>
          <w:sz w:val="28"/>
          <w:szCs w:val="28"/>
          <w:cs/>
        </w:rPr>
        <w:t>หรือทั้งจำทั้งปรับ</w:t>
      </w:r>
    </w:p>
    <w:p w:rsidR="00C95220" w:rsidRDefault="00C95220" w:rsidP="00D85588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3.  </w:t>
      </w:r>
      <w:r w:rsidR="00AB0941">
        <w:rPr>
          <w:rFonts w:ascii="Angsana New" w:hAnsi="Angsana New" w:hint="cs"/>
          <w:b w:val="0"/>
          <w:bCs w:val="0"/>
          <w:sz w:val="28"/>
          <w:szCs w:val="28"/>
          <w:cs/>
        </w:rPr>
        <w:t>ผู้ใดขัดขวางเข้าพนักงานซึ่งปฏิบัติการตามมาตรา</w:t>
      </w:r>
      <w:r w:rsidR="0090511F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28 มาตรา 40 หรือมาตรา 47 ต้องระวางโทษจำคุกไม่เกิน 1 เดือน หรือปรับไม่เกิน 1,000 บาท หรือทั้งจำทั้งปรับ</w:t>
      </w:r>
    </w:p>
    <w:p w:rsidR="0090511F" w:rsidRDefault="0090511F" w:rsidP="00D85588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4.  ผู้ใดฝ่าฝืนคำสั่งของพนักงานซึ่งตามมาตรา 40 </w:t>
      </w:r>
      <w:r w:rsidR="00D978E9">
        <w:rPr>
          <w:rFonts w:ascii="Angsana New" w:hAnsi="Angsana New"/>
          <w:b w:val="0"/>
          <w:bCs w:val="0"/>
          <w:sz w:val="28"/>
          <w:szCs w:val="28"/>
          <w:cs/>
        </w:rPr>
        <w:br/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มาตรา 47</w:t>
      </w:r>
      <w:r w:rsidR="00170D9E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หรือมาตรา 50 ต้องระวางโทษจำคุกไม่เกิน 1 เดือน</w:t>
      </w:r>
      <w:r w:rsidR="00573868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หรือปรับไม่เกิน 1,000 บาท หรือทั้งจำทั้งปรับ</w:t>
      </w:r>
    </w:p>
    <w:p w:rsidR="00CA5063" w:rsidRDefault="00CA5063" w:rsidP="00D85588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5.  </w:t>
      </w:r>
      <w:r w:rsidR="005A31E7">
        <w:rPr>
          <w:rFonts w:ascii="Angsana New" w:hAnsi="Angsana New" w:hint="cs"/>
          <w:b w:val="0"/>
          <w:bCs w:val="0"/>
          <w:sz w:val="28"/>
          <w:szCs w:val="28"/>
          <w:cs/>
        </w:rPr>
        <w:t>ไม่ยื่นแบบภายในกำหนดเสียเงินเพิ่มร้อยละ 10 ของค่าภาษี</w:t>
      </w:r>
    </w:p>
    <w:p w:rsidR="005A31E7" w:rsidRDefault="005A31E7" w:rsidP="00D85588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6.  ยื่นรายการไม่ถูกต้องค่าภาษีน้อยลงต้องเสียเงินเพิ่มร้อยละ 10 ของค่าภาษีประเมินเพิ่มเติม</w:t>
      </w:r>
    </w:p>
    <w:p w:rsidR="005A31E7" w:rsidRDefault="005A31E7" w:rsidP="00D85588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7.  ชี้เขตแจ้งจำนวนเนื้อที่ดินไม่ถูกต้อง ค่าภาษีน้อยลงต้องเสียเงินเพิ่มอีก 1 เท่า ของค่าภาษีประเมินเพิ่มเติม</w:t>
      </w:r>
    </w:p>
    <w:p w:rsidR="005A31E7" w:rsidRDefault="005A31E7" w:rsidP="00D85588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 w:hint="cs"/>
          <w:b w:val="0"/>
          <w:bCs w:val="0"/>
          <w:sz w:val="28"/>
          <w:szCs w:val="28"/>
          <w:cs/>
        </w:rPr>
        <w:t>8.  ชำระภาษีเกินกำหนด 30 วัน ต้องเสียเงินเพิ่มร้อยละ 24 ต่อปี ของค่าภาษี เศษของเดือนให้นับเป็น 1 เดือน</w:t>
      </w:r>
      <w:r w:rsidR="00F2197A">
        <w:rPr>
          <w:rFonts w:ascii="Angsana New" w:hAnsi="Angsana New"/>
          <w:b w:val="0"/>
          <w:bCs w:val="0"/>
          <w:sz w:val="28"/>
          <w:szCs w:val="28"/>
        </w:rPr>
        <w:br/>
      </w:r>
    </w:p>
    <w:p w:rsidR="005A31E7" w:rsidRDefault="000C6B95" w:rsidP="00D85588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shape id="_x0000_s1112" type="#_x0000_t202" style="position:absolute;left:0;text-align:left;margin-left:4.85pt;margin-top:9.7pt;width:241pt;height:45pt;z-index:251686400" filled="f" stroked="f">
            <v:textbox style="mso-next-textbox:#_x0000_s1112">
              <w:txbxContent>
                <w:p w:rsidR="00F74858" w:rsidRPr="002F31EE" w:rsidRDefault="00BA6277" w:rsidP="00F74858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การอุ</w:t>
                  </w:r>
                  <w:r w:rsidR="00602046">
                    <w:rPr>
                      <w:rFonts w:hint="cs"/>
                      <w:cs/>
                    </w:rPr>
                    <w:t>ท</w:t>
                  </w:r>
                  <w:r>
                    <w:rPr>
                      <w:rFonts w:hint="cs"/>
                      <w:cs/>
                    </w:rPr>
                    <w:t>ธรณ์การประเมินภาษี</w:t>
                  </w:r>
                </w:p>
              </w:txbxContent>
            </v:textbox>
          </v:shape>
        </w:pict>
      </w:r>
      <w:r>
        <w:rPr>
          <w:rFonts w:ascii="Angsana New" w:hAnsi="Angsana New"/>
          <w:b w:val="0"/>
          <w:bCs w:val="0"/>
          <w:noProof/>
          <w:sz w:val="28"/>
          <w:szCs w:val="28"/>
        </w:rPr>
        <w:pict>
          <v:oval id="_x0000_s1111" style="position:absolute;left:0;text-align:left;margin-left:4.85pt;margin-top:.7pt;width:241pt;height:45pt;z-index:251685376" fillcolor="#ff9">
            <v:fill opacity="53084f" color2="fill darken(118)" rotate="t" method="linear sigma" type="gradient"/>
          </v:oval>
        </w:pict>
      </w:r>
    </w:p>
    <w:p w:rsidR="00F74858" w:rsidRDefault="00F74858" w:rsidP="00D85588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8B1033" w:rsidRDefault="008B1033" w:rsidP="00B13BEF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F74858" w:rsidRDefault="00B13BEF" w:rsidP="00B13BEF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b w:val="0"/>
          <w:bCs w:val="0"/>
          <w:sz w:val="28"/>
          <w:szCs w:val="28"/>
        </w:rPr>
        <w:tab/>
        <w:t xml:space="preserve">1.  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เจ้าของที่ดินผู้ใด ได้รับแจ้งการประเมินภาษีบำรุงท้องที่แล้วเห็นว่าการประเมินนั้นไม่ถูกต้อง มีสิทธิ์ อุ</w:t>
      </w:r>
      <w:r w:rsidR="00602046">
        <w:rPr>
          <w:rFonts w:ascii="Angsana New" w:hAnsi="Angsana New" w:hint="cs"/>
          <w:b w:val="0"/>
          <w:bCs w:val="0"/>
          <w:sz w:val="28"/>
          <w:szCs w:val="28"/>
          <w:cs/>
        </w:rPr>
        <w:t>ท</w:t>
      </w:r>
      <w:r>
        <w:rPr>
          <w:rFonts w:ascii="Angsana New" w:hAnsi="Angsana New" w:hint="cs"/>
          <w:b w:val="0"/>
          <w:bCs w:val="0"/>
          <w:sz w:val="28"/>
          <w:szCs w:val="28"/>
          <w:cs/>
        </w:rPr>
        <w:t>ธรณ์ต่อผู้ว่าราชการจังหวัด</w:t>
      </w:r>
      <w:r w:rsidR="003C4166">
        <w:rPr>
          <w:rFonts w:ascii="Angsana New" w:hAnsi="Angsana New" w:hint="cs"/>
          <w:b w:val="0"/>
          <w:bCs w:val="0"/>
          <w:sz w:val="28"/>
          <w:szCs w:val="28"/>
          <w:cs/>
        </w:rPr>
        <w:t xml:space="preserve"> โดยยื่นต่อเจ้าพนักงานประเมิน ภายใน 30 วัน</w:t>
      </w:r>
    </w:p>
    <w:p w:rsidR="008B1033" w:rsidRDefault="008B1033" w:rsidP="00B13BEF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EE4D92" w:rsidRDefault="00EE4D92" w:rsidP="00B13BEF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EE4D92" w:rsidRDefault="00EE4D92" w:rsidP="00B13BEF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</w:p>
    <w:p w:rsidR="004707B2" w:rsidRPr="00B04856" w:rsidRDefault="004707B2" w:rsidP="00506E18">
      <w:pPr>
        <w:jc w:val="center"/>
        <w:rPr>
          <w:rFonts w:ascii="Angsana New" w:hAnsi="Angsana New"/>
          <w:color w:val="FF0000"/>
          <w:sz w:val="50"/>
          <w:szCs w:val="50"/>
        </w:rPr>
      </w:pPr>
      <w:r w:rsidRPr="00B04856">
        <w:rPr>
          <w:rFonts w:ascii="Angsana New" w:hAnsi="Angsana New" w:hint="cs"/>
          <w:color w:val="FF0000"/>
          <w:sz w:val="50"/>
          <w:szCs w:val="50"/>
          <w:cs/>
        </w:rPr>
        <w:lastRenderedPageBreak/>
        <w:t>แนะนำการชำระภาษี</w:t>
      </w:r>
    </w:p>
    <w:p w:rsidR="004707B2" w:rsidRPr="00B04856" w:rsidRDefault="004707B2" w:rsidP="004707B2">
      <w:pPr>
        <w:jc w:val="center"/>
        <w:rPr>
          <w:rFonts w:ascii="Angsana New" w:hAnsi="Angsana New"/>
          <w:color w:val="FF0000"/>
          <w:sz w:val="88"/>
          <w:szCs w:val="88"/>
        </w:rPr>
      </w:pPr>
      <w:r>
        <w:rPr>
          <w:rFonts w:ascii="Angsana New" w:hAnsi="Angsana New" w:hint="cs"/>
          <w:color w:val="FF0000"/>
          <w:sz w:val="88"/>
          <w:szCs w:val="88"/>
          <w:cs/>
        </w:rPr>
        <w:t>บำรุงท้องที่</w:t>
      </w:r>
    </w:p>
    <w:p w:rsidR="004707B2" w:rsidRDefault="00D478AE" w:rsidP="004707B2">
      <w:pPr>
        <w:jc w:val="center"/>
        <w:rPr>
          <w:rFonts w:ascii="Angsana New" w:hAnsi="Angsana New"/>
          <w:color w:val="FF0000"/>
          <w:sz w:val="88"/>
          <w:szCs w:val="88"/>
          <w:cs/>
        </w:rPr>
      </w:pPr>
      <w:r>
        <w:rPr>
          <w:rFonts w:ascii="Angsana New" w:hAnsi="Angsana New" w:hint="cs"/>
          <w:noProof/>
          <w:color w:val="FF0000"/>
          <w:sz w:val="88"/>
          <w:szCs w:val="88"/>
        </w:rPr>
        <w:drawing>
          <wp:inline distT="0" distB="0" distL="0" distR="0">
            <wp:extent cx="2062480" cy="2094865"/>
            <wp:effectExtent l="19050" t="0" r="0" b="0"/>
            <wp:docPr id="7" name="Picture 7" descr="j023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2333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7B2" w:rsidRPr="004D7359" w:rsidRDefault="004707B2" w:rsidP="004707B2">
      <w:pPr>
        <w:jc w:val="center"/>
        <w:rPr>
          <w:rFonts w:ascii="Angsana New" w:hAnsi="Angsana New"/>
          <w:color w:val="FF0000"/>
          <w:sz w:val="78"/>
          <w:szCs w:val="78"/>
        </w:rPr>
      </w:pPr>
      <w:r w:rsidRPr="004D7359">
        <w:rPr>
          <w:rFonts w:ascii="Angsana New" w:hAnsi="Angsana New" w:hint="cs"/>
          <w:color w:val="FF0000"/>
          <w:sz w:val="78"/>
          <w:szCs w:val="78"/>
          <w:cs/>
        </w:rPr>
        <w:t xml:space="preserve">โดย </w:t>
      </w:r>
    </w:p>
    <w:p w:rsidR="004707B2" w:rsidRDefault="00506E18" w:rsidP="004707B2">
      <w:pPr>
        <w:jc w:val="center"/>
        <w:rPr>
          <w:rFonts w:ascii="Angsana New" w:hAnsi="Angsana New"/>
          <w:color w:val="FF0000"/>
          <w:sz w:val="40"/>
          <w:szCs w:val="40"/>
        </w:rPr>
      </w:pPr>
      <w:r>
        <w:rPr>
          <w:rFonts w:ascii="Angsana New" w:hAnsi="Angsana New" w:hint="cs"/>
          <w:color w:val="FF0000"/>
          <w:sz w:val="40"/>
          <w:szCs w:val="40"/>
          <w:cs/>
        </w:rPr>
        <w:t>เทศบาลตำบลริมเหนือ</w:t>
      </w:r>
    </w:p>
    <w:p w:rsidR="004707B2" w:rsidRDefault="004707B2" w:rsidP="004707B2">
      <w:pPr>
        <w:jc w:val="center"/>
        <w:rPr>
          <w:rFonts w:ascii="Angsana New" w:hAnsi="Angsana New"/>
          <w:color w:val="FF0000"/>
          <w:sz w:val="40"/>
          <w:szCs w:val="40"/>
        </w:rPr>
      </w:pPr>
      <w:r>
        <w:rPr>
          <w:rFonts w:ascii="Angsana New" w:hAnsi="Angsana New" w:hint="cs"/>
          <w:color w:val="FF0000"/>
          <w:sz w:val="40"/>
          <w:szCs w:val="40"/>
          <w:cs/>
        </w:rPr>
        <w:t>อำเภอ</w:t>
      </w:r>
      <w:r w:rsidR="00506E18">
        <w:rPr>
          <w:rFonts w:ascii="Angsana New" w:hAnsi="Angsana New" w:hint="cs"/>
          <w:color w:val="FF0000"/>
          <w:sz w:val="40"/>
          <w:szCs w:val="40"/>
          <w:cs/>
        </w:rPr>
        <w:t>แม่ริม</w:t>
      </w:r>
      <w:r>
        <w:rPr>
          <w:rFonts w:ascii="Angsana New" w:hAnsi="Angsana New" w:hint="cs"/>
          <w:color w:val="FF0000"/>
          <w:sz w:val="40"/>
          <w:szCs w:val="40"/>
          <w:cs/>
        </w:rPr>
        <w:t xml:space="preserve">  จังหวัดเชียง</w:t>
      </w:r>
      <w:r w:rsidR="00506E18">
        <w:rPr>
          <w:rFonts w:ascii="Angsana New" w:hAnsi="Angsana New" w:hint="cs"/>
          <w:color w:val="FF0000"/>
          <w:sz w:val="40"/>
          <w:szCs w:val="40"/>
          <w:cs/>
        </w:rPr>
        <w:t>ใหม่</w:t>
      </w:r>
    </w:p>
    <w:p w:rsidR="00476B1D" w:rsidRPr="00476B1D" w:rsidRDefault="00476B1D" w:rsidP="004707B2">
      <w:pPr>
        <w:jc w:val="center"/>
        <w:rPr>
          <w:rFonts w:ascii="Angsana New" w:hAnsi="Angsana New"/>
          <w:sz w:val="12"/>
          <w:szCs w:val="12"/>
        </w:rPr>
      </w:pPr>
    </w:p>
    <w:p w:rsidR="004707B2" w:rsidRPr="00732034" w:rsidRDefault="004707B2" w:rsidP="004707B2">
      <w:pPr>
        <w:jc w:val="center"/>
        <w:rPr>
          <w:rFonts w:ascii="Angsana New" w:hAnsi="Angsana New"/>
          <w:sz w:val="32"/>
        </w:rPr>
      </w:pPr>
      <w:r w:rsidRPr="00732034">
        <w:rPr>
          <w:rFonts w:ascii="Angsana New" w:hAnsi="Angsana New" w:hint="cs"/>
          <w:sz w:val="32"/>
          <w:cs/>
        </w:rPr>
        <w:t xml:space="preserve">สอบถามรายละเอียดเพิ่มเติมได้ที่ </w:t>
      </w:r>
    </w:p>
    <w:p w:rsidR="004707B2" w:rsidRPr="00732034" w:rsidRDefault="004707B2" w:rsidP="004707B2">
      <w:pPr>
        <w:jc w:val="center"/>
        <w:rPr>
          <w:rFonts w:ascii="Angsana New" w:hAnsi="Angsana New"/>
          <w:sz w:val="32"/>
        </w:rPr>
      </w:pPr>
      <w:r w:rsidRPr="00732034">
        <w:rPr>
          <w:rFonts w:ascii="Angsana New" w:hAnsi="Angsana New" w:hint="cs"/>
          <w:sz w:val="32"/>
          <w:cs/>
        </w:rPr>
        <w:t>ที่ทำการ</w:t>
      </w:r>
      <w:r w:rsidR="00506E18">
        <w:rPr>
          <w:rFonts w:ascii="Angsana New" w:hAnsi="Angsana New" w:hint="cs"/>
          <w:sz w:val="32"/>
          <w:cs/>
        </w:rPr>
        <w:t>เทศบาลตำบลริมเหนือ</w:t>
      </w:r>
    </w:p>
    <w:p w:rsidR="004707B2" w:rsidRPr="00732034" w:rsidRDefault="004707B2" w:rsidP="004707B2">
      <w:pPr>
        <w:jc w:val="center"/>
        <w:rPr>
          <w:rFonts w:ascii="Angsana New" w:hAnsi="Angsana New"/>
          <w:sz w:val="32"/>
        </w:rPr>
      </w:pPr>
      <w:r w:rsidRPr="00732034">
        <w:rPr>
          <w:rFonts w:ascii="Angsana New" w:hAnsi="Angsana New" w:hint="cs"/>
          <w:sz w:val="32"/>
          <w:cs/>
        </w:rPr>
        <w:t>อำเภอ</w:t>
      </w:r>
      <w:r w:rsidR="00506E18">
        <w:rPr>
          <w:rFonts w:ascii="Angsana New" w:hAnsi="Angsana New" w:hint="cs"/>
          <w:sz w:val="32"/>
          <w:cs/>
        </w:rPr>
        <w:t>แม่ริม</w:t>
      </w:r>
      <w:r w:rsidRPr="00732034">
        <w:rPr>
          <w:rFonts w:ascii="Angsana New" w:hAnsi="Angsana New" w:hint="cs"/>
          <w:sz w:val="32"/>
          <w:cs/>
        </w:rPr>
        <w:t xml:space="preserve">  จังหวัดเชียง</w:t>
      </w:r>
      <w:r w:rsidR="00506E18">
        <w:rPr>
          <w:rFonts w:ascii="Angsana New" w:hAnsi="Angsana New" w:hint="cs"/>
          <w:sz w:val="32"/>
          <w:cs/>
        </w:rPr>
        <w:t>ใหม่</w:t>
      </w:r>
    </w:p>
    <w:p w:rsidR="004707B2" w:rsidRDefault="004707B2" w:rsidP="004707B2">
      <w:pPr>
        <w:jc w:val="center"/>
        <w:rPr>
          <w:rFonts w:ascii="Angsana New" w:hAnsi="Angsana New"/>
          <w:sz w:val="32"/>
        </w:rPr>
      </w:pPr>
      <w:r w:rsidRPr="00732034">
        <w:rPr>
          <w:rFonts w:ascii="Angsana New" w:hAnsi="Angsana New" w:hint="cs"/>
          <w:sz w:val="32"/>
          <w:cs/>
        </w:rPr>
        <w:t>โทรศัพท์.0-53</w:t>
      </w:r>
      <w:r w:rsidR="00506E18">
        <w:rPr>
          <w:rFonts w:ascii="Angsana New" w:hAnsi="Angsana New" w:hint="cs"/>
          <w:sz w:val="32"/>
          <w:cs/>
        </w:rPr>
        <w:t>29</w:t>
      </w:r>
      <w:r w:rsidRPr="00732034">
        <w:rPr>
          <w:rFonts w:ascii="Angsana New" w:hAnsi="Angsana New" w:hint="cs"/>
          <w:sz w:val="32"/>
          <w:cs/>
        </w:rPr>
        <w:t>-</w:t>
      </w:r>
      <w:r w:rsidR="00506E18">
        <w:rPr>
          <w:rFonts w:ascii="Angsana New" w:hAnsi="Angsana New" w:hint="cs"/>
          <w:sz w:val="32"/>
          <w:cs/>
        </w:rPr>
        <w:t>9184</w:t>
      </w:r>
      <w:r w:rsidRPr="00732034">
        <w:rPr>
          <w:rFonts w:ascii="Angsana New" w:hAnsi="Angsana New" w:hint="cs"/>
          <w:sz w:val="32"/>
          <w:cs/>
        </w:rPr>
        <w:t xml:space="preserve"> </w:t>
      </w:r>
      <w:r>
        <w:rPr>
          <w:rFonts w:ascii="Angsana New" w:hAnsi="Angsana New" w:hint="cs"/>
          <w:sz w:val="32"/>
          <w:cs/>
        </w:rPr>
        <w:t>โทรสาร</w:t>
      </w:r>
      <w:r w:rsidRPr="00732034">
        <w:rPr>
          <w:rFonts w:ascii="Angsana New" w:hAnsi="Angsana New" w:hint="cs"/>
          <w:sz w:val="32"/>
          <w:cs/>
        </w:rPr>
        <w:t xml:space="preserve"> 0-53</w:t>
      </w:r>
      <w:r w:rsidR="00506E18">
        <w:rPr>
          <w:rFonts w:ascii="Angsana New" w:hAnsi="Angsana New" w:hint="cs"/>
          <w:sz w:val="32"/>
          <w:cs/>
        </w:rPr>
        <w:t>29</w:t>
      </w:r>
      <w:r w:rsidRPr="00732034">
        <w:rPr>
          <w:rFonts w:ascii="Angsana New" w:hAnsi="Angsana New" w:hint="cs"/>
          <w:sz w:val="32"/>
          <w:cs/>
        </w:rPr>
        <w:t>-</w:t>
      </w:r>
      <w:r w:rsidR="00506E18">
        <w:rPr>
          <w:rFonts w:ascii="Angsana New" w:hAnsi="Angsana New" w:hint="cs"/>
          <w:sz w:val="32"/>
          <w:cs/>
        </w:rPr>
        <w:t>9184</w:t>
      </w:r>
    </w:p>
    <w:p w:rsidR="004707B2" w:rsidRDefault="000C6B95" w:rsidP="004707B2">
      <w:pPr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>
        <w:rPr>
          <w:rFonts w:ascii="Angsana New" w:hAnsi="Angsana New"/>
          <w:noProof/>
          <w:color w:val="FF0000"/>
          <w:sz w:val="88"/>
          <w:szCs w:val="88"/>
        </w:rPr>
        <w:pict>
          <v:shape id="_x0000_s1113" type="#_x0000_t202" style="position:absolute;left:0;text-align:left;margin-left:9.7pt;margin-top:4.85pt;width:228.95pt;height:71.35pt;z-index:251688448" strokecolor="fuchsia" strokeweight="6pt">
            <v:stroke linestyle="thickBetweenThin"/>
            <v:textbox style="mso-fit-shape-to-text:t">
              <w:txbxContent>
                <w:p w:rsidR="004707B2" w:rsidRPr="004D7359" w:rsidRDefault="004707B2" w:rsidP="004707B2">
                  <w:pPr>
                    <w:jc w:val="center"/>
                    <w:rPr>
                      <w:sz w:val="34"/>
                      <w:szCs w:val="42"/>
                    </w:rPr>
                  </w:pPr>
                  <w:r w:rsidRPr="004D7359">
                    <w:rPr>
                      <w:rFonts w:hint="cs"/>
                      <w:sz w:val="34"/>
                      <w:szCs w:val="42"/>
                      <w:cs/>
                    </w:rPr>
                    <w:t>เงินภาษีทุกบาทมีค่า  ช่วยพัฒนาตำบล</w:t>
                  </w:r>
                  <w:r>
                    <w:rPr>
                      <w:sz w:val="34"/>
                      <w:szCs w:val="42"/>
                    </w:rPr>
                    <w:t xml:space="preserve"> “</w:t>
                  </w:r>
                  <w:r w:rsidR="00506E18">
                    <w:rPr>
                      <w:rFonts w:hint="cs"/>
                      <w:sz w:val="34"/>
                      <w:szCs w:val="42"/>
                      <w:cs/>
                    </w:rPr>
                    <w:t>ริมเหนือ</w:t>
                  </w:r>
                  <w:r>
                    <w:rPr>
                      <w:sz w:val="34"/>
                      <w:szCs w:val="42"/>
                    </w:rPr>
                    <w:t>”</w:t>
                  </w:r>
                </w:p>
              </w:txbxContent>
            </v:textbox>
          </v:shape>
        </w:pict>
      </w:r>
    </w:p>
    <w:p w:rsidR="00EE4D92" w:rsidRPr="004707B2" w:rsidRDefault="00EE4D92" w:rsidP="00B13BEF">
      <w:pPr>
        <w:jc w:val="thaiDistribute"/>
        <w:rPr>
          <w:rFonts w:ascii="Angsana New" w:hAnsi="Angsana New"/>
          <w:b w:val="0"/>
          <w:bCs w:val="0"/>
          <w:sz w:val="28"/>
          <w:szCs w:val="28"/>
          <w:cs/>
        </w:rPr>
      </w:pPr>
    </w:p>
    <w:p w:rsidR="00F74858" w:rsidRPr="00C95220" w:rsidRDefault="00F74858" w:rsidP="00D85588">
      <w:pPr>
        <w:ind w:firstLine="720"/>
        <w:jc w:val="thaiDistribute"/>
        <w:rPr>
          <w:rFonts w:ascii="Angsana New" w:hAnsi="Angsana New"/>
          <w:b w:val="0"/>
          <w:bCs w:val="0"/>
          <w:sz w:val="28"/>
          <w:szCs w:val="28"/>
          <w:cs/>
        </w:rPr>
      </w:pPr>
    </w:p>
    <w:sectPr w:rsidR="00F74858" w:rsidRPr="00C95220" w:rsidSect="00CA6A64">
      <w:pgSz w:w="16838" w:h="11906" w:orient="landscape" w:code="9"/>
      <w:pgMar w:top="360" w:right="446" w:bottom="360" w:left="475" w:header="706" w:footer="706" w:gutter="0"/>
      <w:cols w:num="3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72.85pt;height:72.85pt" o:bullet="t">
        <v:imagedata r:id="rId1" o:title="j0185604"/>
      </v:shape>
    </w:pict>
  </w:numPicBullet>
  <w:numPicBullet w:numPicBulletId="1">
    <w:pict>
      <v:shape id="_x0000_i1072" type="#_x0000_t75" style="width:9.2pt;height:9.2pt" o:bullet="t">
        <v:imagedata r:id="rId2" o:title="BD21504_"/>
      </v:shape>
    </w:pict>
  </w:numPicBullet>
  <w:numPicBullet w:numPicBulletId="2">
    <w:pict>
      <v:shape id="_x0000_i1073" type="#_x0000_t75" style="width:11.7pt;height:12.55pt" o:bullet="t">
        <v:imagedata r:id="rId3" o:title="BD21302_"/>
      </v:shape>
    </w:pict>
  </w:numPicBullet>
  <w:numPicBullet w:numPicBulletId="3">
    <w:pict>
      <v:shape id="_x0000_i1074" type="#_x0000_t75" style="width:13.4pt;height:13.4pt" o:bullet="t">
        <v:imagedata r:id="rId4" o:title="BD21329_"/>
      </v:shape>
    </w:pict>
  </w:numPicBullet>
  <w:abstractNum w:abstractNumId="0">
    <w:nsid w:val="0C7E6D76"/>
    <w:multiLevelType w:val="hybridMultilevel"/>
    <w:tmpl w:val="BA9ED29C"/>
    <w:lvl w:ilvl="0" w:tplc="73E0BD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EE39A6"/>
    <w:multiLevelType w:val="hybridMultilevel"/>
    <w:tmpl w:val="A38EFBC2"/>
    <w:lvl w:ilvl="0" w:tplc="C610E7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4652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A87C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A89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23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D4D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609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CE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A6A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B584301"/>
    <w:multiLevelType w:val="multilevel"/>
    <w:tmpl w:val="7F4E49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">
    <w:nsid w:val="28BB482C"/>
    <w:multiLevelType w:val="hybridMultilevel"/>
    <w:tmpl w:val="FC4A6D8C"/>
    <w:lvl w:ilvl="0" w:tplc="0F00D1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FEBE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0245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C5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D2F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748F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86F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2FA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FA1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B843429"/>
    <w:multiLevelType w:val="hybridMultilevel"/>
    <w:tmpl w:val="8F0E83F0"/>
    <w:lvl w:ilvl="0" w:tplc="0114C3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CA4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E2F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76F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6B9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A0A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C82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A21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00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078205F"/>
    <w:multiLevelType w:val="hybridMultilevel"/>
    <w:tmpl w:val="66F8B282"/>
    <w:lvl w:ilvl="0" w:tplc="E2EE7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1807E1B"/>
    <w:multiLevelType w:val="hybridMultilevel"/>
    <w:tmpl w:val="FCAC12A8"/>
    <w:lvl w:ilvl="0" w:tplc="EB966A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30C7317"/>
    <w:multiLevelType w:val="hybridMultilevel"/>
    <w:tmpl w:val="1188027A"/>
    <w:lvl w:ilvl="0" w:tplc="5D1459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1E71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4C64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407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EE2A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B04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00C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D86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964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60D1A31"/>
    <w:multiLevelType w:val="hybridMultilevel"/>
    <w:tmpl w:val="1F984E06"/>
    <w:lvl w:ilvl="0" w:tplc="A8E631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45F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6661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909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145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FAB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403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DA5D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747B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A736B0F"/>
    <w:multiLevelType w:val="hybridMultilevel"/>
    <w:tmpl w:val="E70EBCE2"/>
    <w:lvl w:ilvl="0" w:tplc="2794D0F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AA4A2C">
      <w:numFmt w:val="bullet"/>
      <w:lvlText w:val="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ngsana New" w:hint="default"/>
      </w:rPr>
    </w:lvl>
    <w:lvl w:ilvl="2" w:tplc="E5047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504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3610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FCCC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46F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637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AAC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D573D5C"/>
    <w:multiLevelType w:val="hybridMultilevel"/>
    <w:tmpl w:val="16B46FD2"/>
    <w:lvl w:ilvl="0" w:tplc="77268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13D35"/>
    <w:rsid w:val="00032E1B"/>
    <w:rsid w:val="000372E7"/>
    <w:rsid w:val="000374A4"/>
    <w:rsid w:val="00053387"/>
    <w:rsid w:val="0006190D"/>
    <w:rsid w:val="000620E1"/>
    <w:rsid w:val="000675D6"/>
    <w:rsid w:val="00070914"/>
    <w:rsid w:val="00073584"/>
    <w:rsid w:val="00073C7B"/>
    <w:rsid w:val="00084974"/>
    <w:rsid w:val="000C6B95"/>
    <w:rsid w:val="000D5918"/>
    <w:rsid w:val="000D653F"/>
    <w:rsid w:val="0012624D"/>
    <w:rsid w:val="0013126C"/>
    <w:rsid w:val="001574D4"/>
    <w:rsid w:val="00160FDF"/>
    <w:rsid w:val="00170D9E"/>
    <w:rsid w:val="00184D9E"/>
    <w:rsid w:val="00185759"/>
    <w:rsid w:val="00191EF2"/>
    <w:rsid w:val="00195707"/>
    <w:rsid w:val="001A1CEC"/>
    <w:rsid w:val="001C3BE4"/>
    <w:rsid w:val="001D44B2"/>
    <w:rsid w:val="001F53C4"/>
    <w:rsid w:val="00202D7A"/>
    <w:rsid w:val="002151BD"/>
    <w:rsid w:val="00220E3A"/>
    <w:rsid w:val="00223CB9"/>
    <w:rsid w:val="00257667"/>
    <w:rsid w:val="00266B93"/>
    <w:rsid w:val="002860BD"/>
    <w:rsid w:val="002A1C01"/>
    <w:rsid w:val="002A21C5"/>
    <w:rsid w:val="002B6A29"/>
    <w:rsid w:val="002D757C"/>
    <w:rsid w:val="002E6AD0"/>
    <w:rsid w:val="002F31EE"/>
    <w:rsid w:val="002F4446"/>
    <w:rsid w:val="002F5DAB"/>
    <w:rsid w:val="00303656"/>
    <w:rsid w:val="0030406A"/>
    <w:rsid w:val="00315470"/>
    <w:rsid w:val="003359D5"/>
    <w:rsid w:val="0038236B"/>
    <w:rsid w:val="003A1176"/>
    <w:rsid w:val="003B0757"/>
    <w:rsid w:val="003C4166"/>
    <w:rsid w:val="003E480B"/>
    <w:rsid w:val="00401E6C"/>
    <w:rsid w:val="00402DCD"/>
    <w:rsid w:val="00406932"/>
    <w:rsid w:val="00407FF7"/>
    <w:rsid w:val="00456244"/>
    <w:rsid w:val="004707B2"/>
    <w:rsid w:val="00476B1D"/>
    <w:rsid w:val="00481A28"/>
    <w:rsid w:val="00492A68"/>
    <w:rsid w:val="004A6EC9"/>
    <w:rsid w:val="004B50EE"/>
    <w:rsid w:val="004B7E22"/>
    <w:rsid w:val="004C7DE5"/>
    <w:rsid w:val="004D16ED"/>
    <w:rsid w:val="004D170F"/>
    <w:rsid w:val="004D7359"/>
    <w:rsid w:val="004F00EF"/>
    <w:rsid w:val="00506E18"/>
    <w:rsid w:val="005173F1"/>
    <w:rsid w:val="00533C33"/>
    <w:rsid w:val="00537478"/>
    <w:rsid w:val="00542C83"/>
    <w:rsid w:val="00544FDF"/>
    <w:rsid w:val="00561E07"/>
    <w:rsid w:val="0056412D"/>
    <w:rsid w:val="00573868"/>
    <w:rsid w:val="005A31E7"/>
    <w:rsid w:val="005B2034"/>
    <w:rsid w:val="005C2045"/>
    <w:rsid w:val="005C6FC8"/>
    <w:rsid w:val="00602046"/>
    <w:rsid w:val="0067187B"/>
    <w:rsid w:val="00672FC5"/>
    <w:rsid w:val="00687CCB"/>
    <w:rsid w:val="00690115"/>
    <w:rsid w:val="00691508"/>
    <w:rsid w:val="00692B18"/>
    <w:rsid w:val="0069588C"/>
    <w:rsid w:val="006C7E4D"/>
    <w:rsid w:val="006D481E"/>
    <w:rsid w:val="006E59D6"/>
    <w:rsid w:val="00705869"/>
    <w:rsid w:val="00717333"/>
    <w:rsid w:val="00722F62"/>
    <w:rsid w:val="00732034"/>
    <w:rsid w:val="007356AD"/>
    <w:rsid w:val="007620F0"/>
    <w:rsid w:val="007770D9"/>
    <w:rsid w:val="00777F78"/>
    <w:rsid w:val="00791E1D"/>
    <w:rsid w:val="00793B8C"/>
    <w:rsid w:val="00794315"/>
    <w:rsid w:val="007B6E90"/>
    <w:rsid w:val="007E1D80"/>
    <w:rsid w:val="0080023B"/>
    <w:rsid w:val="008067AA"/>
    <w:rsid w:val="00815456"/>
    <w:rsid w:val="0082222E"/>
    <w:rsid w:val="00823988"/>
    <w:rsid w:val="00834971"/>
    <w:rsid w:val="00843F69"/>
    <w:rsid w:val="00853407"/>
    <w:rsid w:val="00854B72"/>
    <w:rsid w:val="00857D2D"/>
    <w:rsid w:val="00861B0C"/>
    <w:rsid w:val="0088666C"/>
    <w:rsid w:val="0089286F"/>
    <w:rsid w:val="008B1033"/>
    <w:rsid w:val="008B43E0"/>
    <w:rsid w:val="008C1009"/>
    <w:rsid w:val="008C6B98"/>
    <w:rsid w:val="008D6262"/>
    <w:rsid w:val="008E3BB0"/>
    <w:rsid w:val="0090511F"/>
    <w:rsid w:val="00911C4C"/>
    <w:rsid w:val="0092048B"/>
    <w:rsid w:val="009322F7"/>
    <w:rsid w:val="00932DBE"/>
    <w:rsid w:val="009570CB"/>
    <w:rsid w:val="00962BFE"/>
    <w:rsid w:val="009B674E"/>
    <w:rsid w:val="009C4248"/>
    <w:rsid w:val="009C7928"/>
    <w:rsid w:val="009E3492"/>
    <w:rsid w:val="009F32BA"/>
    <w:rsid w:val="00A00311"/>
    <w:rsid w:val="00A044F1"/>
    <w:rsid w:val="00A23573"/>
    <w:rsid w:val="00A3115F"/>
    <w:rsid w:val="00A3317A"/>
    <w:rsid w:val="00A4481A"/>
    <w:rsid w:val="00A54A71"/>
    <w:rsid w:val="00A9652F"/>
    <w:rsid w:val="00A96771"/>
    <w:rsid w:val="00AB0941"/>
    <w:rsid w:val="00AC328D"/>
    <w:rsid w:val="00AC4A06"/>
    <w:rsid w:val="00AE72DC"/>
    <w:rsid w:val="00AF3D7A"/>
    <w:rsid w:val="00B04856"/>
    <w:rsid w:val="00B13BEF"/>
    <w:rsid w:val="00B13D35"/>
    <w:rsid w:val="00B202FC"/>
    <w:rsid w:val="00B37E01"/>
    <w:rsid w:val="00B4537D"/>
    <w:rsid w:val="00B875D7"/>
    <w:rsid w:val="00B95728"/>
    <w:rsid w:val="00B9620B"/>
    <w:rsid w:val="00BA6277"/>
    <w:rsid w:val="00BA793F"/>
    <w:rsid w:val="00BA7CDD"/>
    <w:rsid w:val="00BB6165"/>
    <w:rsid w:val="00BC59BC"/>
    <w:rsid w:val="00BD4842"/>
    <w:rsid w:val="00C041A6"/>
    <w:rsid w:val="00C105A5"/>
    <w:rsid w:val="00C42140"/>
    <w:rsid w:val="00C45A69"/>
    <w:rsid w:val="00C52774"/>
    <w:rsid w:val="00C54505"/>
    <w:rsid w:val="00C545CB"/>
    <w:rsid w:val="00C61FE1"/>
    <w:rsid w:val="00C738BF"/>
    <w:rsid w:val="00C84125"/>
    <w:rsid w:val="00C84B5A"/>
    <w:rsid w:val="00C95220"/>
    <w:rsid w:val="00C97DB1"/>
    <w:rsid w:val="00CA1222"/>
    <w:rsid w:val="00CA40D6"/>
    <w:rsid w:val="00CA5063"/>
    <w:rsid w:val="00CA6A64"/>
    <w:rsid w:val="00CB0144"/>
    <w:rsid w:val="00CB75A5"/>
    <w:rsid w:val="00CD1617"/>
    <w:rsid w:val="00CE0456"/>
    <w:rsid w:val="00CE5E42"/>
    <w:rsid w:val="00CE64C2"/>
    <w:rsid w:val="00D0100A"/>
    <w:rsid w:val="00D05F41"/>
    <w:rsid w:val="00D113FD"/>
    <w:rsid w:val="00D15C01"/>
    <w:rsid w:val="00D21D75"/>
    <w:rsid w:val="00D31BE0"/>
    <w:rsid w:val="00D34476"/>
    <w:rsid w:val="00D34A72"/>
    <w:rsid w:val="00D419FD"/>
    <w:rsid w:val="00D462A8"/>
    <w:rsid w:val="00D478AE"/>
    <w:rsid w:val="00D51645"/>
    <w:rsid w:val="00D730F8"/>
    <w:rsid w:val="00D85588"/>
    <w:rsid w:val="00D90B25"/>
    <w:rsid w:val="00D9200E"/>
    <w:rsid w:val="00D93CCA"/>
    <w:rsid w:val="00D978E9"/>
    <w:rsid w:val="00DA4734"/>
    <w:rsid w:val="00DA7A23"/>
    <w:rsid w:val="00DB108F"/>
    <w:rsid w:val="00DC6D91"/>
    <w:rsid w:val="00E0468B"/>
    <w:rsid w:val="00E05768"/>
    <w:rsid w:val="00E12AC0"/>
    <w:rsid w:val="00E33306"/>
    <w:rsid w:val="00E54582"/>
    <w:rsid w:val="00E711A8"/>
    <w:rsid w:val="00E81DC9"/>
    <w:rsid w:val="00EA308E"/>
    <w:rsid w:val="00EA4091"/>
    <w:rsid w:val="00EA68CC"/>
    <w:rsid w:val="00EB46EA"/>
    <w:rsid w:val="00EE4D92"/>
    <w:rsid w:val="00F16085"/>
    <w:rsid w:val="00F2197A"/>
    <w:rsid w:val="00F241B3"/>
    <w:rsid w:val="00F252AB"/>
    <w:rsid w:val="00F40B8C"/>
    <w:rsid w:val="00F74858"/>
    <w:rsid w:val="00F95DCA"/>
    <w:rsid w:val="00FD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14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FE1"/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0693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406932"/>
    <w:rPr>
      <w:rFonts w:ascii="Tahoma" w:hAnsi="Tahoma"/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wmf"/><Relationship Id="rId13" Type="http://schemas.openxmlformats.org/officeDocument/2006/relationships/image" Target="media/image12.jpeg"/><Relationship Id="rId3" Type="http://schemas.microsoft.com/office/2007/relationships/stylesWithEffects" Target="stylesWithEffects.xml"/><Relationship Id="rId7" Type="http://schemas.openxmlformats.org/officeDocument/2006/relationships/image" Target="media/image6.png"/><Relationship Id="rId12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5.wmf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8.wmf"/><Relationship Id="rId14" Type="http://schemas.openxmlformats.org/officeDocument/2006/relationships/image" Target="media/image13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User</cp:lastModifiedBy>
  <cp:revision>3</cp:revision>
  <cp:lastPrinted>2016-06-05T02:14:00Z</cp:lastPrinted>
  <dcterms:created xsi:type="dcterms:W3CDTF">2015-05-26T03:00:00Z</dcterms:created>
  <dcterms:modified xsi:type="dcterms:W3CDTF">2016-06-05T02:56:00Z</dcterms:modified>
</cp:coreProperties>
</file>